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经管学院关于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2019</w:t>
      </w:r>
      <w:r>
        <w:rPr>
          <w:rFonts w:hint="eastAsia" w:asciiTheme="minorEastAsia" w:hAnsiTheme="minorEastAsia"/>
          <w:b/>
          <w:sz w:val="28"/>
          <w:szCs w:val="28"/>
        </w:rPr>
        <w:t>级研究生提交文献综述、外文翻译的通知</w:t>
      </w:r>
    </w:p>
    <w:p/>
    <w:p/>
    <w:p>
      <w:pPr>
        <w:spacing w:line="360" w:lineRule="auto"/>
        <w:rPr>
          <w:rFonts w:asci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各位导师、</w:t>
      </w:r>
      <w:r>
        <w:rPr>
          <w:rFonts w:hint="eastAsia" w:ascii="宋体" w:hAnsi="宋体" w:cs="宋体"/>
          <w:color w:val="000000"/>
          <w:sz w:val="21"/>
          <w:szCs w:val="21"/>
        </w:rPr>
        <w:t>201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9</w:t>
      </w:r>
      <w:r>
        <w:rPr>
          <w:rFonts w:hint="eastAsia" w:ascii="宋体" w:hAnsi="宋体" w:cs="宋体"/>
          <w:color w:val="000000"/>
          <w:sz w:val="21"/>
          <w:szCs w:val="21"/>
        </w:rPr>
        <w:t>级研究生：</w:t>
      </w:r>
    </w:p>
    <w:p>
      <w:pPr>
        <w:pStyle w:val="5"/>
        <w:widowControl/>
        <w:spacing w:line="360" w:lineRule="auto"/>
        <w:ind w:firstLine="420" w:firstLineChars="200"/>
        <w:jc w:val="both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sz w:val="21"/>
          <w:szCs w:val="21"/>
        </w:rPr>
        <w:t>为提高我院研究生培养质量，规范培养过程管理，根据学校相关规定，现就我院201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9</w:t>
      </w:r>
      <w:r>
        <w:rPr>
          <w:rFonts w:hint="eastAsia" w:ascii="宋体" w:hAnsi="宋体" w:cs="宋体"/>
          <w:color w:val="000000"/>
          <w:sz w:val="21"/>
          <w:szCs w:val="21"/>
        </w:rPr>
        <w:t>级研究生文献综述、外文翻译工作通知如下：</w:t>
      </w:r>
    </w:p>
    <w:p>
      <w:pPr>
        <w:pStyle w:val="5"/>
        <w:widowControl/>
        <w:spacing w:line="360" w:lineRule="auto"/>
        <w:jc w:val="both"/>
        <w:rPr>
          <w:rStyle w:val="9"/>
          <w:rFonts w:hAnsi="宋体" w:cs="宋体"/>
        </w:rPr>
      </w:pPr>
      <w:r>
        <w:rPr>
          <w:rStyle w:val="9"/>
          <w:rFonts w:hint="eastAsia" w:cs="宋体"/>
        </w:rPr>
        <w:t>一、</w:t>
      </w:r>
      <w:r>
        <w:rPr>
          <w:rStyle w:val="9"/>
          <w:rFonts w:hint="eastAsia" w:ascii="宋体" w:hAnsi="宋体" w:cs="宋体"/>
          <w:color w:val="000000"/>
        </w:rPr>
        <w:t>通知</w:t>
      </w:r>
      <w:bookmarkStart w:id="0" w:name="_GoBack"/>
      <w:bookmarkEnd w:id="0"/>
      <w:r>
        <w:rPr>
          <w:rStyle w:val="9"/>
          <w:rFonts w:hint="eastAsia" w:ascii="宋体" w:hAnsi="宋体" w:cs="宋体"/>
          <w:color w:val="000000"/>
        </w:rPr>
        <w:t>对象</w:t>
      </w:r>
    </w:p>
    <w:p>
      <w:pPr>
        <w:pStyle w:val="5"/>
        <w:widowControl/>
        <w:spacing w:line="360" w:lineRule="auto"/>
        <w:ind w:firstLine="420" w:firstLineChars="200"/>
        <w:jc w:val="both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201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9</w:t>
      </w:r>
      <w:r>
        <w:rPr>
          <w:rFonts w:hint="eastAsia" w:ascii="宋体" w:hAnsi="宋体" w:cs="宋体"/>
          <w:color w:val="000000"/>
          <w:sz w:val="21"/>
          <w:szCs w:val="21"/>
        </w:rPr>
        <w:t>级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全体</w:t>
      </w:r>
      <w:r>
        <w:rPr>
          <w:rFonts w:hint="eastAsia" w:ascii="宋体" w:hAnsi="宋体" w:cs="宋体"/>
          <w:color w:val="000000"/>
          <w:sz w:val="21"/>
          <w:szCs w:val="21"/>
        </w:rPr>
        <w:t>硕士研究生</w:t>
      </w:r>
    </w:p>
    <w:p>
      <w:pPr>
        <w:pStyle w:val="5"/>
        <w:widowControl/>
        <w:spacing w:line="360" w:lineRule="auto"/>
        <w:jc w:val="both"/>
        <w:rPr>
          <w:rFonts w:ascii="宋体" w:cs="宋体"/>
          <w:b/>
          <w:bCs/>
          <w:color w:val="000000"/>
        </w:rPr>
      </w:pPr>
      <w:r>
        <w:rPr>
          <w:rStyle w:val="9"/>
          <w:rFonts w:hint="eastAsia" w:ascii="宋体" w:hAnsi="宋体" w:cs="宋体"/>
          <w:color w:val="000000"/>
        </w:rPr>
        <w:t>二、</w:t>
      </w:r>
      <w:r>
        <w:rPr>
          <w:rStyle w:val="9"/>
          <w:rFonts w:hint="eastAsia" w:ascii="宋体" w:hAnsi="宋体" w:cs="宋体"/>
          <w:bCs/>
          <w:color w:val="000000"/>
        </w:rPr>
        <w:t>相关</w:t>
      </w:r>
      <w:r>
        <w:rPr>
          <w:rFonts w:hint="eastAsia" w:ascii="宋体" w:hAnsi="宋体" w:cs="宋体"/>
          <w:b/>
          <w:bCs/>
          <w:color w:val="000000"/>
        </w:rPr>
        <w:t>要求</w:t>
      </w:r>
    </w:p>
    <w:p>
      <w:pPr>
        <w:pStyle w:val="5"/>
        <w:widowControl/>
        <w:spacing w:line="360" w:lineRule="auto"/>
        <w:ind w:firstLine="422" w:firstLineChars="200"/>
        <w:rPr>
          <w:rFonts w:asci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b/>
          <w:color w:val="000000"/>
          <w:sz w:val="21"/>
          <w:szCs w:val="21"/>
        </w:rPr>
        <w:t>（一）文献综述：</w:t>
      </w:r>
      <w:r>
        <w:rPr>
          <w:rFonts w:hint="eastAsia" w:ascii="宋体" w:hAnsi="宋体" w:cs="宋体"/>
          <w:color w:val="000000"/>
          <w:spacing w:val="6"/>
          <w:sz w:val="21"/>
          <w:szCs w:val="21"/>
          <w:shd w:val="clear" w:color="auto" w:fill="FFFFFF"/>
        </w:rPr>
        <w:t>针对某一专题或研究方向，</w:t>
      </w:r>
      <w:r>
        <w:rPr>
          <w:rFonts w:hint="eastAsia" w:ascii="宋体" w:hAnsi="宋体" w:cs="宋体"/>
          <w:color w:val="000000"/>
          <w:sz w:val="21"/>
          <w:szCs w:val="21"/>
          <w:shd w:val="clear" w:color="auto" w:fill="FFFFFF"/>
        </w:rPr>
        <w:t>对</w:t>
      </w:r>
      <w:r>
        <w:rPr>
          <w:rFonts w:hint="eastAsia" w:ascii="宋体" w:hAnsi="宋体" w:cs="宋体"/>
          <w:color w:val="000000"/>
          <w:spacing w:val="6"/>
          <w:sz w:val="21"/>
          <w:szCs w:val="21"/>
          <w:shd w:val="clear" w:color="auto" w:fill="FFFFFF"/>
        </w:rPr>
        <w:t>一段时间内的</w:t>
      </w:r>
      <w:r>
        <w:rPr>
          <w:rFonts w:hint="eastAsia" w:ascii="宋体" w:hAnsi="宋体" w:cs="宋体"/>
          <w:color w:val="000000"/>
          <w:sz w:val="21"/>
          <w:szCs w:val="21"/>
          <w:shd w:val="clear" w:color="auto" w:fill="FFFFFF"/>
        </w:rPr>
        <w:t>大量原始研究论文中的数据、</w:t>
      </w:r>
      <w:r>
        <w:rPr>
          <w:rFonts w:hint="eastAsia" w:ascii="宋体" w:hAnsi="宋体" w:cs="宋体"/>
          <w:color w:val="000000"/>
          <w:spacing w:val="3"/>
          <w:sz w:val="21"/>
          <w:szCs w:val="21"/>
          <w:shd w:val="clear" w:color="auto" w:fill="FFFFFF"/>
        </w:rPr>
        <w:t>资料和主要观点进行归纳整理、</w:t>
      </w:r>
      <w:r>
        <w:rPr>
          <w:rFonts w:hint="eastAsia" w:ascii="宋体" w:hAnsi="宋体" w:cs="宋体"/>
          <w:color w:val="000000"/>
          <w:spacing w:val="5"/>
          <w:sz w:val="21"/>
          <w:szCs w:val="21"/>
          <w:shd w:val="clear" w:color="auto" w:fill="FFFFFF"/>
        </w:rPr>
        <w:t>分析提炼而成，</w:t>
      </w:r>
      <w:r>
        <w:rPr>
          <w:rFonts w:hint="eastAsia" w:ascii="宋体" w:hAnsi="宋体" w:cs="宋体"/>
          <w:color w:val="000000"/>
          <w:spacing w:val="6"/>
          <w:sz w:val="21"/>
          <w:szCs w:val="21"/>
          <w:shd w:val="clear" w:color="auto" w:fill="FFFFFF"/>
        </w:rPr>
        <w:t>具有一定的深度和时间性，能反映出这一专题的历史背景、研究现状和发展趋势，具有较高</w:t>
      </w:r>
      <w:r>
        <w:rPr>
          <w:rFonts w:hint="eastAsia" w:ascii="宋体" w:hAnsi="宋体" w:cs="宋体"/>
          <w:color w:val="000000"/>
          <w:spacing w:val="5"/>
          <w:sz w:val="21"/>
          <w:szCs w:val="21"/>
          <w:shd w:val="clear" w:color="auto" w:fill="FFFFFF"/>
        </w:rPr>
        <w:t>的情报学价值。</w:t>
      </w:r>
      <w:r>
        <w:rPr>
          <w:rFonts w:hint="eastAsia" w:ascii="宋体" w:hAnsi="宋体" w:cs="宋体"/>
          <w:b/>
          <w:color w:val="000000"/>
          <w:spacing w:val="5"/>
          <w:sz w:val="21"/>
          <w:szCs w:val="21"/>
          <w:shd w:val="clear" w:color="auto" w:fill="FFFFFF"/>
        </w:rPr>
        <w:t>文献综述正文部分排版格式参见“东华理工大学硕士研究生学位论文格式规范标准”。文献综述</w:t>
      </w:r>
      <w:r>
        <w:rPr>
          <w:rFonts w:hint="eastAsia" w:ascii="宋体" w:hAnsi="宋体" w:cs="宋体"/>
          <w:b/>
          <w:color w:val="000000"/>
          <w:spacing w:val="5"/>
          <w:sz w:val="21"/>
          <w:szCs w:val="21"/>
          <w:shd w:val="clear" w:color="auto" w:fill="FFFFFF"/>
          <w:lang w:eastAsia="zh-CN"/>
        </w:rPr>
        <w:t>封面</w:t>
      </w:r>
      <w:r>
        <w:rPr>
          <w:rFonts w:hint="eastAsia" w:ascii="宋体" w:hAnsi="宋体" w:cs="宋体"/>
          <w:b/>
          <w:color w:val="000000"/>
          <w:spacing w:val="5"/>
          <w:sz w:val="21"/>
          <w:szCs w:val="21"/>
          <w:shd w:val="clear" w:color="auto" w:fill="FFFFFF"/>
        </w:rPr>
        <w:t>模板见附件1。</w:t>
      </w:r>
    </w:p>
    <w:p>
      <w:pPr>
        <w:pStyle w:val="5"/>
        <w:widowControl/>
        <w:spacing w:line="360" w:lineRule="auto"/>
        <w:ind w:firstLine="422" w:firstLineChars="200"/>
        <w:jc w:val="both"/>
        <w:rPr>
          <w:rFonts w:hint="eastAsia" w:ascii="宋体" w:hAnsi="宋体" w:cs="宋体"/>
          <w:b/>
          <w:color w:val="000000"/>
          <w:sz w:val="21"/>
          <w:szCs w:val="21"/>
        </w:rPr>
      </w:pPr>
      <w:r>
        <w:rPr>
          <w:rFonts w:hint="eastAsia" w:ascii="宋体" w:hAnsi="宋体" w:cs="宋体"/>
          <w:b/>
          <w:color w:val="000000"/>
          <w:sz w:val="21"/>
          <w:szCs w:val="21"/>
        </w:rPr>
        <w:t>（二）外文翻译：</w:t>
      </w:r>
      <w:r>
        <w:rPr>
          <w:rFonts w:hint="eastAsia" w:ascii="宋体" w:hAnsi="宋体" w:cs="宋体"/>
          <w:color w:val="000000"/>
          <w:sz w:val="21"/>
          <w:szCs w:val="21"/>
        </w:rPr>
        <w:t>全文翻译近三年内公开发表的、与研究方向相同或相近的外文文献至少一篇，不少于4000字。</w:t>
      </w:r>
      <w:r>
        <w:rPr>
          <w:rFonts w:hint="eastAsia" w:ascii="宋体" w:hAnsi="宋体" w:cs="宋体"/>
          <w:b/>
          <w:color w:val="000000"/>
          <w:sz w:val="21"/>
          <w:szCs w:val="21"/>
        </w:rPr>
        <w:t>中文翻译部分排版格式参见“东华理工大学硕士研究生学位论文格式规范标准”。外文</w:t>
      </w:r>
      <w:r>
        <w:rPr>
          <w:rFonts w:hint="eastAsia" w:ascii="宋体" w:hAnsi="宋体" w:cs="宋体"/>
          <w:b/>
          <w:color w:val="000000"/>
          <w:sz w:val="21"/>
          <w:szCs w:val="21"/>
          <w:lang w:eastAsia="zh-CN"/>
        </w:rPr>
        <w:t>期刊原文复印件（不得将外文直接复制黏贴打印）</w:t>
      </w:r>
      <w:r>
        <w:rPr>
          <w:rFonts w:hint="eastAsia" w:ascii="宋体" w:hAnsi="宋体" w:cs="宋体"/>
          <w:b/>
          <w:color w:val="000000"/>
          <w:sz w:val="21"/>
          <w:szCs w:val="21"/>
        </w:rPr>
        <w:t>以附件形式附于外文翻译后。外文翻译</w:t>
      </w:r>
      <w:r>
        <w:rPr>
          <w:rFonts w:hint="eastAsia" w:ascii="宋体" w:hAnsi="宋体" w:cs="宋体"/>
          <w:b/>
          <w:color w:val="000000"/>
          <w:sz w:val="21"/>
          <w:szCs w:val="21"/>
          <w:lang w:eastAsia="zh-CN"/>
        </w:rPr>
        <w:t>封面</w:t>
      </w:r>
      <w:r>
        <w:rPr>
          <w:rFonts w:hint="eastAsia" w:ascii="宋体" w:hAnsi="宋体" w:cs="宋体"/>
          <w:b/>
          <w:color w:val="000000"/>
          <w:sz w:val="21"/>
          <w:szCs w:val="21"/>
        </w:rPr>
        <w:t>模板见附件2。</w:t>
      </w:r>
    </w:p>
    <w:p>
      <w:pPr>
        <w:pStyle w:val="5"/>
        <w:widowControl/>
        <w:spacing w:line="360" w:lineRule="auto"/>
        <w:jc w:val="both"/>
        <w:rPr>
          <w:rFonts w:asciiTheme="minorEastAsia" w:hAnsiTheme="minorEastAsia" w:eastAsiaTheme="minorEastAsia" w:cstheme="minorBidi"/>
          <w:b/>
          <w:bCs/>
          <w:kern w:val="2"/>
        </w:rPr>
      </w:pPr>
      <w:r>
        <w:rPr>
          <w:rFonts w:hint="eastAsia" w:asciiTheme="minorEastAsia" w:hAnsiTheme="minorEastAsia" w:eastAsiaTheme="minorEastAsia" w:cstheme="minorBidi"/>
          <w:b/>
          <w:bCs/>
          <w:kern w:val="2"/>
        </w:rPr>
        <w:t>三、其他注意事项</w:t>
      </w:r>
    </w:p>
    <w:p>
      <w:pPr>
        <w:pStyle w:val="5"/>
        <w:widowControl/>
        <w:spacing w:line="360" w:lineRule="auto"/>
        <w:ind w:firstLine="420" w:firstLineChars="200"/>
        <w:jc w:val="both"/>
        <w:rPr>
          <w:rFonts w:hint="eastAsia" w:asciiTheme="minorEastAsia" w:hAnsiTheme="minorEastAsia" w:eastAsiaTheme="minorEastAsia" w:cstheme="minorBidi"/>
          <w:bCs/>
          <w:kern w:val="2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Bidi"/>
          <w:bCs/>
          <w:kern w:val="2"/>
          <w:sz w:val="21"/>
          <w:szCs w:val="21"/>
        </w:rPr>
        <w:t>1.文献综述、外文翻译均双面打印、装订（左侧装订两颗</w:t>
      </w:r>
      <w:r>
        <w:rPr>
          <w:rFonts w:hint="eastAsia" w:asciiTheme="minorEastAsia" w:hAnsiTheme="minorEastAsia" w:eastAsiaTheme="minorEastAsia" w:cstheme="minorBidi"/>
          <w:bCs/>
          <w:kern w:val="2"/>
          <w:sz w:val="21"/>
          <w:szCs w:val="21"/>
          <w:lang w:eastAsia="zh-CN"/>
        </w:rPr>
        <w:t>钉</w:t>
      </w:r>
      <w:r>
        <w:rPr>
          <w:rFonts w:hint="eastAsia" w:asciiTheme="minorEastAsia" w:hAnsiTheme="minorEastAsia" w:eastAsiaTheme="minorEastAsia" w:cstheme="minorBidi"/>
          <w:bCs/>
          <w:kern w:val="2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Bidi"/>
          <w:bCs/>
          <w:kern w:val="2"/>
          <w:sz w:val="21"/>
          <w:szCs w:val="21"/>
          <w:lang w:eastAsia="zh-CN"/>
        </w:rPr>
        <w:t>。</w:t>
      </w:r>
    </w:p>
    <w:p>
      <w:pPr>
        <w:pStyle w:val="5"/>
        <w:widowControl/>
        <w:spacing w:line="360" w:lineRule="auto"/>
        <w:ind w:firstLine="420" w:firstLineChars="200"/>
        <w:jc w:val="both"/>
        <w:rPr>
          <w:rFonts w:asciiTheme="minorEastAsia" w:hAnsiTheme="minorEastAsia" w:eastAsiaTheme="minorEastAsia" w:cstheme="minorBidi"/>
          <w:bCs/>
          <w:kern w:val="2"/>
          <w:sz w:val="21"/>
          <w:szCs w:val="21"/>
        </w:rPr>
      </w:pPr>
      <w:r>
        <w:rPr>
          <w:rFonts w:hint="eastAsia" w:asciiTheme="minorEastAsia" w:hAnsiTheme="minorEastAsia" w:eastAsiaTheme="minorEastAsia" w:cstheme="minorBidi"/>
          <w:bCs/>
          <w:kern w:val="2"/>
          <w:sz w:val="21"/>
          <w:szCs w:val="21"/>
        </w:rPr>
        <w:t>2.纸质稿一份、电子稿（以“文献综述（外文翻译）-学号-姓名-导师</w:t>
      </w:r>
      <w:r>
        <w:rPr>
          <w:rFonts w:hint="default" w:asciiTheme="minorEastAsia" w:hAnsiTheme="minorEastAsia" w:eastAsiaTheme="minorEastAsia" w:cstheme="minorBidi"/>
          <w:bCs/>
          <w:kern w:val="2"/>
          <w:sz w:val="21"/>
          <w:szCs w:val="21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Bidi"/>
          <w:bCs/>
          <w:kern w:val="2"/>
          <w:sz w:val="21"/>
          <w:szCs w:val="21"/>
        </w:rPr>
        <w:t>命名），由班长</w:t>
      </w:r>
      <w:r>
        <w:rPr>
          <w:rFonts w:hint="eastAsia" w:asciiTheme="minorEastAsia" w:hAnsiTheme="minorEastAsia" w:eastAsiaTheme="minorEastAsia" w:cstheme="minorBidi"/>
          <w:b/>
          <w:bCs w:val="0"/>
          <w:kern w:val="2"/>
          <w:sz w:val="21"/>
          <w:szCs w:val="21"/>
          <w:lang w:eastAsia="zh-CN"/>
        </w:rPr>
        <w:t>按专业分组</w:t>
      </w:r>
      <w:r>
        <w:rPr>
          <w:rFonts w:hint="eastAsia" w:asciiTheme="minorEastAsia" w:hAnsiTheme="minorEastAsia" w:eastAsiaTheme="minorEastAsia" w:cstheme="minorBidi"/>
          <w:bCs/>
          <w:kern w:val="2"/>
          <w:sz w:val="21"/>
          <w:szCs w:val="21"/>
        </w:rPr>
        <w:t>收齐后统一交至经管楼3</w:t>
      </w:r>
      <w:r>
        <w:rPr>
          <w:rFonts w:hint="eastAsia" w:asciiTheme="minorEastAsia" w:hAnsiTheme="minorEastAsia" w:eastAsiaTheme="minorEastAsia" w:cstheme="minorBidi"/>
          <w:bCs/>
          <w:kern w:val="2"/>
          <w:sz w:val="21"/>
          <w:szCs w:val="21"/>
          <w:lang w:val="en-US" w:eastAsia="zh-CN"/>
        </w:rPr>
        <w:t>03办公室</w:t>
      </w:r>
      <w:r>
        <w:rPr>
          <w:rFonts w:hint="eastAsia" w:asciiTheme="minorEastAsia" w:hAnsiTheme="minorEastAsia" w:eastAsiaTheme="minorEastAsia" w:cstheme="minorBidi"/>
          <w:bCs/>
          <w:kern w:val="2"/>
          <w:sz w:val="21"/>
          <w:szCs w:val="21"/>
        </w:rPr>
        <w:t>。</w:t>
      </w:r>
    </w:p>
    <w:p>
      <w:pPr>
        <w:pStyle w:val="5"/>
        <w:widowControl/>
        <w:spacing w:line="360" w:lineRule="auto"/>
        <w:ind w:firstLine="420" w:firstLineChars="200"/>
        <w:jc w:val="both"/>
        <w:rPr>
          <w:rFonts w:hint="eastAsia" w:asciiTheme="minorEastAsia" w:hAnsiTheme="minorEastAsia" w:eastAsiaTheme="minorEastAsia" w:cstheme="minorBidi"/>
          <w:bCs/>
          <w:kern w:val="2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Bidi"/>
          <w:bCs/>
          <w:kern w:val="2"/>
          <w:sz w:val="21"/>
          <w:szCs w:val="21"/>
        </w:rPr>
        <w:t>3.</w:t>
      </w:r>
      <w:r>
        <w:rPr>
          <w:rFonts w:hint="eastAsia" w:asciiTheme="minorEastAsia" w:hAnsiTheme="minorEastAsia" w:eastAsiaTheme="minorEastAsia" w:cstheme="minorBidi"/>
          <w:bCs/>
          <w:kern w:val="2"/>
          <w:sz w:val="21"/>
          <w:szCs w:val="21"/>
          <w:lang w:eastAsia="zh-CN"/>
        </w:rPr>
        <w:t>材料提交</w:t>
      </w:r>
      <w:r>
        <w:rPr>
          <w:rFonts w:hint="eastAsia" w:asciiTheme="minorEastAsia" w:hAnsiTheme="minorEastAsia" w:eastAsiaTheme="minorEastAsia" w:cstheme="minorBidi"/>
          <w:bCs/>
          <w:kern w:val="2"/>
          <w:sz w:val="21"/>
          <w:szCs w:val="21"/>
        </w:rPr>
        <w:t>时间：20</w:t>
      </w:r>
      <w:r>
        <w:rPr>
          <w:rFonts w:hint="eastAsia" w:asciiTheme="minorEastAsia" w:hAnsiTheme="minorEastAsia" w:eastAsiaTheme="minorEastAsia" w:cstheme="minorBidi"/>
          <w:bCs/>
          <w:kern w:val="2"/>
          <w:sz w:val="21"/>
          <w:szCs w:val="21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Bidi"/>
          <w:bCs/>
          <w:kern w:val="2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Bidi"/>
          <w:bCs/>
          <w:kern w:val="2"/>
          <w:sz w:val="21"/>
          <w:szCs w:val="21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Bidi"/>
          <w:bCs/>
          <w:kern w:val="2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Bidi"/>
          <w:bCs/>
          <w:kern w:val="2"/>
          <w:sz w:val="21"/>
          <w:szCs w:val="21"/>
          <w:lang w:val="en-US" w:eastAsia="zh-CN"/>
        </w:rPr>
        <w:t>10日</w:t>
      </w:r>
    </w:p>
    <w:p>
      <w:pPr>
        <w:pStyle w:val="5"/>
        <w:widowControl/>
        <w:spacing w:line="360" w:lineRule="auto"/>
        <w:ind w:firstLine="420" w:firstLineChars="200"/>
        <w:jc w:val="both"/>
        <w:rPr>
          <w:rFonts w:asciiTheme="minorEastAsia" w:hAnsiTheme="minorEastAsia" w:eastAsiaTheme="minorEastAsia" w:cstheme="minorBidi"/>
          <w:bCs/>
          <w:kern w:val="2"/>
          <w:sz w:val="21"/>
          <w:szCs w:val="21"/>
        </w:rPr>
      </w:pPr>
      <w:r>
        <w:rPr>
          <w:rFonts w:hint="eastAsia" w:asciiTheme="minorEastAsia" w:hAnsiTheme="minorEastAsia" w:eastAsiaTheme="minorEastAsia" w:cstheme="minorBidi"/>
          <w:bCs/>
          <w:kern w:val="2"/>
          <w:sz w:val="21"/>
          <w:szCs w:val="21"/>
        </w:rPr>
        <w:t>4.导师评语</w:t>
      </w:r>
      <w:r>
        <w:rPr>
          <w:rFonts w:hint="eastAsia" w:asciiTheme="minorEastAsia" w:hAnsiTheme="minorEastAsia" w:eastAsiaTheme="minorEastAsia" w:cstheme="minorBidi"/>
          <w:bCs/>
          <w:kern w:val="2"/>
          <w:sz w:val="21"/>
          <w:szCs w:val="21"/>
          <w:lang w:eastAsia="zh-CN"/>
        </w:rPr>
        <w:t>可</w:t>
      </w:r>
      <w:r>
        <w:rPr>
          <w:rFonts w:hint="eastAsia" w:asciiTheme="minorEastAsia" w:hAnsiTheme="minorEastAsia" w:eastAsiaTheme="minorEastAsia" w:cstheme="minorBidi"/>
          <w:bCs/>
          <w:kern w:val="2"/>
          <w:sz w:val="21"/>
          <w:szCs w:val="21"/>
        </w:rPr>
        <w:t>打印或由导师亲笔填写，并由导师</w:t>
      </w:r>
      <w:r>
        <w:rPr>
          <w:rFonts w:hint="eastAsia" w:asciiTheme="minorEastAsia" w:hAnsiTheme="minorEastAsia" w:eastAsiaTheme="minorEastAsia" w:cstheme="minorBidi"/>
          <w:b/>
          <w:bCs w:val="0"/>
          <w:kern w:val="2"/>
          <w:sz w:val="21"/>
          <w:szCs w:val="21"/>
        </w:rPr>
        <w:t>亲笔签名</w:t>
      </w:r>
      <w:r>
        <w:rPr>
          <w:rFonts w:hint="eastAsia" w:asciiTheme="minorEastAsia" w:hAnsiTheme="minorEastAsia" w:eastAsiaTheme="minorEastAsia" w:cstheme="minorBidi"/>
          <w:bCs/>
          <w:kern w:val="2"/>
          <w:sz w:val="21"/>
          <w:szCs w:val="21"/>
        </w:rPr>
        <w:t>。</w:t>
      </w:r>
    </w:p>
    <w:p>
      <w:pPr>
        <w:pStyle w:val="5"/>
        <w:widowControl/>
        <w:spacing w:line="360" w:lineRule="auto"/>
        <w:ind w:firstLine="420" w:firstLineChars="200"/>
        <w:jc w:val="both"/>
        <w:rPr>
          <w:rFonts w:ascii="宋体" w:cs="宋体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Bidi"/>
          <w:bCs/>
          <w:kern w:val="2"/>
          <w:sz w:val="21"/>
          <w:szCs w:val="21"/>
        </w:rPr>
        <w:t>5.学院将组织院学术委员会进行审查，对于存在问题的，按不及格处理并上报研究生院。</w:t>
      </w:r>
    </w:p>
    <w:p>
      <w:pPr>
        <w:pStyle w:val="5"/>
        <w:widowControl/>
        <w:spacing w:line="360" w:lineRule="auto"/>
        <w:jc w:val="both"/>
        <w:rPr>
          <w:rFonts w:ascii="宋体" w:cs="宋体"/>
          <w:color w:val="000000"/>
        </w:rPr>
      </w:pPr>
    </w:p>
    <w:p>
      <w:pPr>
        <w:pStyle w:val="5"/>
        <w:widowControl/>
        <w:spacing w:line="360" w:lineRule="auto"/>
        <w:jc w:val="both"/>
        <w:rPr>
          <w:rFonts w:ascii="宋体" w:cs="宋体"/>
          <w:color w:val="000000"/>
        </w:rPr>
      </w:pPr>
    </w:p>
    <w:p>
      <w:pPr>
        <w:pStyle w:val="5"/>
        <w:widowControl/>
        <w:spacing w:line="360" w:lineRule="auto"/>
        <w:jc w:val="both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 xml:space="preserve">                                           经济与管理学院研究生办公室</w:t>
      </w:r>
    </w:p>
    <w:p>
      <w:pPr>
        <w:pStyle w:val="5"/>
        <w:widowControl/>
        <w:spacing w:line="360" w:lineRule="auto"/>
        <w:jc w:val="both"/>
        <w:rPr>
          <w:rFonts w:ascii="宋体" w:cs="宋体"/>
          <w:color w:val="000000"/>
        </w:rPr>
      </w:pPr>
      <w:r>
        <w:rPr>
          <w:rFonts w:hint="eastAsia" w:ascii="宋体" w:hAnsi="宋体" w:cs="宋体"/>
          <w:color w:val="000000"/>
        </w:rPr>
        <w:t xml:space="preserve">                                                 20</w:t>
      </w:r>
      <w:r>
        <w:rPr>
          <w:rFonts w:hint="eastAsia" w:ascii="宋体" w:hAnsi="宋体" w:cs="宋体"/>
          <w:color w:val="000000"/>
          <w:lang w:val="en-US" w:eastAsia="zh-CN"/>
        </w:rPr>
        <w:t>20</w:t>
      </w:r>
      <w:r>
        <w:rPr>
          <w:rFonts w:hint="eastAsia" w:ascii="宋体" w:hAnsi="宋体" w:cs="宋体"/>
          <w:color w:val="000000"/>
        </w:rPr>
        <w:t>年</w:t>
      </w:r>
      <w:r>
        <w:rPr>
          <w:rFonts w:hint="eastAsia" w:ascii="宋体" w:hAnsi="宋体" w:cs="宋体"/>
          <w:color w:val="000000"/>
          <w:lang w:val="en-US" w:eastAsia="zh-CN"/>
        </w:rPr>
        <w:t>10</w:t>
      </w:r>
      <w:r>
        <w:rPr>
          <w:rFonts w:hint="eastAsia" w:ascii="宋体" w:hAnsi="宋体" w:cs="宋体"/>
          <w:color w:val="000000"/>
        </w:rPr>
        <w:t>月</w:t>
      </w:r>
      <w:r>
        <w:rPr>
          <w:rFonts w:hint="eastAsia" w:ascii="宋体" w:hAnsi="宋体" w:cs="宋体"/>
          <w:color w:val="000000"/>
          <w:lang w:val="en-US" w:eastAsia="zh-CN"/>
        </w:rPr>
        <w:t>12</w:t>
      </w:r>
      <w:r>
        <w:rPr>
          <w:rFonts w:hint="eastAsia" w:ascii="宋体" w:hAnsi="宋体" w:cs="宋体"/>
          <w:color w:val="000000"/>
        </w:rPr>
        <w:t>日</w:t>
      </w:r>
    </w:p>
    <w:p>
      <w:pPr>
        <w:rPr>
          <w:b/>
          <w:color w:val="FF0000"/>
        </w:rPr>
      </w:pPr>
    </w:p>
    <w:p>
      <w:pPr>
        <w:rPr>
          <w:b/>
          <w:color w:val="auto"/>
        </w:rPr>
      </w:pPr>
      <w:r>
        <w:rPr>
          <w:b/>
          <w:color w:val="auto"/>
        </w:rPr>
        <w:t>附件</w:t>
      </w:r>
      <w:r>
        <w:rPr>
          <w:rFonts w:hint="eastAsia"/>
          <w:b/>
          <w:color w:val="auto"/>
        </w:rPr>
        <w:t>1</w:t>
      </w:r>
    </w:p>
    <w:p>
      <w:pPr>
        <w:jc w:val="center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                                                            </w:t>
      </w:r>
    </w:p>
    <w:p>
      <w:pPr>
        <w:ind w:firstLine="7680" w:firstLineChars="3200"/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drawing>
          <wp:inline distT="0" distB="0" distL="0" distR="0">
            <wp:extent cx="3505200" cy="876300"/>
            <wp:effectExtent l="0" t="0" r="0" b="0"/>
            <wp:docPr id="4" name="图片 4" descr="ECUT－横－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CUT－横－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337" w:firstLineChars="600"/>
        <w:rPr>
          <w:rFonts w:ascii="Times New Roman" w:hAnsi="Times New Roman" w:eastAsia="宋体" w:cs="Times New Roman"/>
          <w:b/>
          <w:sz w:val="72"/>
          <w:szCs w:val="72"/>
        </w:rPr>
      </w:pPr>
    </w:p>
    <w:p>
      <w:pPr>
        <w:jc w:val="center"/>
        <w:rPr>
          <w:rFonts w:ascii="宋体" w:hAnsi="宋体" w:eastAsia="宋体" w:cs="Times New Roman"/>
          <w:b/>
          <w:sz w:val="48"/>
          <w:szCs w:val="72"/>
        </w:rPr>
      </w:pPr>
      <w:r>
        <w:rPr>
          <w:rFonts w:hint="eastAsia" w:ascii="宋体" w:hAnsi="宋体" w:eastAsia="宋体" w:cs="Times New Roman"/>
          <w:b/>
          <w:sz w:val="48"/>
          <w:szCs w:val="72"/>
        </w:rPr>
        <w:t>硕士研究生文献综述</w:t>
      </w:r>
    </w:p>
    <w:p>
      <w:pPr>
        <w:rPr>
          <w:rFonts w:ascii="Times New Roman" w:hAnsi="Times New Roman" w:eastAsia="宋体" w:cs="Times New Roman"/>
          <w:sz w:val="32"/>
          <w:szCs w:val="32"/>
        </w:rPr>
      </w:pPr>
    </w:p>
    <w:p>
      <w:pPr>
        <w:rPr>
          <w:rFonts w:ascii="Times New Roman" w:hAnsi="Times New Roman" w:eastAsia="宋体" w:cs="Times New Roman"/>
          <w:sz w:val="32"/>
          <w:szCs w:val="32"/>
        </w:rPr>
      </w:pPr>
    </w:p>
    <w:p>
      <w:pPr>
        <w:rPr>
          <w:rFonts w:ascii="Times New Roman" w:hAnsi="Times New Roman" w:eastAsia="宋体" w:cs="Times New Roman"/>
          <w:sz w:val="32"/>
          <w:szCs w:val="32"/>
        </w:rPr>
      </w:pPr>
    </w:p>
    <w:tbl>
      <w:tblPr>
        <w:tblStyle w:val="7"/>
        <w:tblW w:w="0" w:type="auto"/>
        <w:tblInd w:w="8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5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0"/>
                <w:szCs w:val="30"/>
              </w:rPr>
              <w:t>题   目</w:t>
            </w:r>
          </w:p>
        </w:tc>
        <w:tc>
          <w:tcPr>
            <w:tcW w:w="5245" w:type="dxa"/>
            <w:vAlign w:val="bottom"/>
          </w:tcPr>
          <w:p>
            <w:pPr>
              <w:rPr>
                <w:rFonts w:cs="Times New Roman" w:asciiTheme="minorEastAsia" w:hAnsiTheme="minorEastAsia"/>
                <w:sz w:val="30"/>
                <w:szCs w:val="30"/>
                <w:u w:val="single"/>
              </w:rPr>
            </w:pPr>
            <w:r>
              <w:rPr>
                <w:rFonts w:hint="eastAsia" w:cs="Times New Roman" w:asciiTheme="minorEastAsia" w:hAnsiTheme="minorEastAsia"/>
                <w:sz w:val="30"/>
                <w:szCs w:val="30"/>
                <w:u w:val="single"/>
              </w:rPr>
              <w:t xml:space="preserve">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0"/>
                <w:szCs w:val="30"/>
              </w:rPr>
              <w:t xml:space="preserve">姓  </w:t>
            </w:r>
            <w:r>
              <w:rPr>
                <w:rFonts w:ascii="Times New Roman" w:hAnsi="Times New Roman" w:eastAsia="宋体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 w:val="30"/>
                <w:szCs w:val="30"/>
              </w:rPr>
              <w:t>名</w:t>
            </w:r>
          </w:p>
        </w:tc>
        <w:tc>
          <w:tcPr>
            <w:tcW w:w="5245" w:type="dxa"/>
            <w:vAlign w:val="bottom"/>
          </w:tcPr>
          <w:p>
            <w:pPr>
              <w:rPr>
                <w:rFonts w:cs="Times New Roman" w:asciiTheme="minorEastAsia" w:hAnsiTheme="minorEastAsia"/>
                <w:sz w:val="30"/>
                <w:szCs w:val="30"/>
                <w:u w:val="single"/>
              </w:rPr>
            </w:pPr>
            <w:r>
              <w:rPr>
                <w:rFonts w:hint="eastAsia" w:cs="Times New Roman" w:asciiTheme="minorEastAsia" w:hAnsiTheme="minorEastAsia"/>
                <w:sz w:val="30"/>
                <w:szCs w:val="30"/>
                <w:u w:val="single"/>
              </w:rPr>
              <w:t xml:space="preserve">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0"/>
                <w:szCs w:val="30"/>
              </w:rPr>
              <w:t xml:space="preserve">学 </w:t>
            </w:r>
            <w:r>
              <w:rPr>
                <w:rFonts w:ascii="Times New Roman" w:hAnsi="Times New Roman" w:eastAsia="宋体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 w:val="30"/>
                <w:szCs w:val="30"/>
              </w:rPr>
              <w:t xml:space="preserve"> 号</w:t>
            </w:r>
          </w:p>
        </w:tc>
        <w:tc>
          <w:tcPr>
            <w:tcW w:w="5245" w:type="dxa"/>
            <w:vAlign w:val="bottom"/>
          </w:tcPr>
          <w:p>
            <w:pPr>
              <w:rPr>
                <w:rFonts w:cs="Times New Roman" w:asciiTheme="minorEastAsia" w:hAnsiTheme="minorEastAsia"/>
                <w:sz w:val="30"/>
                <w:szCs w:val="30"/>
                <w:u w:val="single"/>
              </w:rPr>
            </w:pPr>
            <w:r>
              <w:rPr>
                <w:rFonts w:hint="eastAsia" w:cs="Times New Roman" w:asciiTheme="minorEastAsia" w:hAnsiTheme="minorEastAsia"/>
                <w:sz w:val="30"/>
                <w:szCs w:val="30"/>
                <w:u w:val="single"/>
              </w:rPr>
              <w:t xml:space="preserve">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0"/>
                <w:szCs w:val="30"/>
              </w:rPr>
              <w:t xml:space="preserve">培养方式                                    </w:t>
            </w:r>
          </w:p>
        </w:tc>
        <w:tc>
          <w:tcPr>
            <w:tcW w:w="5245" w:type="dxa"/>
            <w:vAlign w:val="bottom"/>
          </w:tcPr>
          <w:p>
            <w:pPr>
              <w:rPr>
                <w:rFonts w:cs="Times New Roman" w:asciiTheme="minorEastAsia" w:hAnsiTheme="minorEastAsia"/>
                <w:sz w:val="30"/>
                <w:szCs w:val="30"/>
                <w:u w:val="single"/>
              </w:rPr>
            </w:pPr>
            <w:r>
              <w:rPr>
                <w:rFonts w:hint="eastAsia" w:cs="Times New Roman" w:asciiTheme="minorEastAsia" w:hAnsiTheme="minorEastAsia"/>
                <w:sz w:val="30"/>
                <w:szCs w:val="30"/>
                <w:u w:val="single"/>
              </w:rPr>
              <w:t xml:space="preserve">        全日制或非全日制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0"/>
                <w:szCs w:val="30"/>
              </w:rPr>
              <w:t>专业名称</w:t>
            </w:r>
          </w:p>
        </w:tc>
        <w:tc>
          <w:tcPr>
            <w:tcW w:w="5245" w:type="dxa"/>
            <w:vAlign w:val="bottom"/>
          </w:tcPr>
          <w:p>
            <w:pPr>
              <w:rPr>
                <w:rFonts w:cs="Times New Roman" w:asciiTheme="minorEastAsia" w:hAnsiTheme="minorEastAsia"/>
                <w:sz w:val="30"/>
                <w:szCs w:val="30"/>
                <w:u w:val="single"/>
              </w:rPr>
            </w:pPr>
            <w:r>
              <w:rPr>
                <w:rFonts w:hint="eastAsia" w:cs="Times New Roman" w:asciiTheme="minorEastAsia" w:hAnsiTheme="minorEastAsia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30"/>
                <w:szCs w:val="30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cs="Times New Roman" w:asciiTheme="minorEastAsia" w:hAnsiTheme="minorEastAsia"/>
                <w:sz w:val="30"/>
                <w:szCs w:val="30"/>
                <w:u w:val="single"/>
                <w:lang w:eastAsia="zh-CN"/>
              </w:rPr>
              <w:t>会</w:t>
            </w:r>
            <w:r>
              <w:rPr>
                <w:rFonts w:hint="eastAsia" w:cs="Times New Roman" w:asciiTheme="minorEastAsia" w:hAnsiTheme="minorEastAsia"/>
                <w:sz w:val="30"/>
                <w:szCs w:val="30"/>
                <w:u w:val="single"/>
              </w:rPr>
              <w:t>计硕士</w:t>
            </w:r>
            <w:r>
              <w:rPr>
                <w:rFonts w:hint="eastAsia" w:cs="Times New Roman" w:asciiTheme="minorEastAsia" w:hAnsiTheme="minorEastAsia"/>
                <w:sz w:val="30"/>
                <w:szCs w:val="30"/>
                <w:u w:val="single"/>
                <w:lang w:val="en-US" w:eastAsia="zh-CN"/>
              </w:rPr>
              <w:t>/工商管理硕士等</w:t>
            </w:r>
            <w:r>
              <w:rPr>
                <w:rFonts w:hint="eastAsia" w:cs="Times New Roman" w:asciiTheme="minorEastAsia" w:hAnsiTheme="minorEastAsia"/>
                <w:sz w:val="30"/>
                <w:szCs w:val="30"/>
                <w:u w:val="single"/>
              </w:rPr>
              <w:t xml:space="preserve">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0"/>
                <w:szCs w:val="30"/>
              </w:rPr>
              <w:t>研究方向</w:t>
            </w:r>
          </w:p>
        </w:tc>
        <w:tc>
          <w:tcPr>
            <w:tcW w:w="5245" w:type="dxa"/>
            <w:vAlign w:val="bottom"/>
          </w:tcPr>
          <w:p>
            <w:pPr>
              <w:rPr>
                <w:rFonts w:cs="Times New Roman" w:asciiTheme="minorEastAsia" w:hAnsiTheme="minorEastAsia"/>
                <w:sz w:val="30"/>
                <w:szCs w:val="30"/>
                <w:u w:val="single"/>
              </w:rPr>
            </w:pPr>
            <w:r>
              <w:rPr>
                <w:rFonts w:hint="eastAsia" w:cs="Times New Roman" w:asciiTheme="minorEastAsia" w:hAnsiTheme="minorEastAsia"/>
                <w:sz w:val="30"/>
                <w:szCs w:val="30"/>
                <w:u w:val="single"/>
              </w:rPr>
              <w:t xml:space="preserve">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0"/>
                <w:szCs w:val="30"/>
              </w:rPr>
              <w:t>指导教师</w:t>
            </w:r>
          </w:p>
        </w:tc>
        <w:tc>
          <w:tcPr>
            <w:tcW w:w="5245" w:type="dxa"/>
            <w:vAlign w:val="bottom"/>
          </w:tcPr>
          <w:p>
            <w:pPr>
              <w:rPr>
                <w:rFonts w:cs="Times New Roman" w:asciiTheme="minorEastAsia" w:hAnsiTheme="minorEastAsia"/>
                <w:sz w:val="30"/>
                <w:szCs w:val="30"/>
                <w:u w:val="single"/>
              </w:rPr>
            </w:pPr>
            <w:r>
              <w:rPr>
                <w:rFonts w:hint="eastAsia" w:cs="Times New Roman" w:asciiTheme="minorEastAsia" w:hAnsiTheme="minorEastAsia"/>
                <w:sz w:val="30"/>
                <w:szCs w:val="30"/>
                <w:u w:val="single"/>
              </w:rPr>
              <w:t xml:space="preserve">                                            </w:t>
            </w:r>
          </w:p>
        </w:tc>
      </w:tr>
    </w:tbl>
    <w:p>
      <w:pPr>
        <w:jc w:val="center"/>
        <w:rPr>
          <w:rFonts w:ascii="Times New Roman" w:hAnsi="Times New Roman" w:eastAsia="宋体" w:cs="Times New Roman"/>
          <w:b/>
          <w:sz w:val="30"/>
          <w:szCs w:val="30"/>
        </w:rPr>
      </w:pP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jc w:val="center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32"/>
          <w:szCs w:val="44"/>
        </w:rPr>
        <w:t>年     月     日</w:t>
      </w:r>
      <w:r>
        <w:rPr>
          <w:rFonts w:hint="eastAsia" w:ascii="Times New Roman" w:hAnsi="Times New Roman" w:eastAsia="宋体" w:cs="Times New Roman"/>
          <w:b/>
          <w:sz w:val="44"/>
          <w:szCs w:val="44"/>
        </w:rPr>
        <w:t xml:space="preserve">                                                    </w:t>
      </w:r>
      <w:r>
        <w:rPr>
          <w:rFonts w:hint="eastAsia" w:ascii="Times New Roman" w:hAnsi="Times New Roman" w:eastAsia="宋体" w:cs="Times New Roman"/>
          <w:b/>
          <w:szCs w:val="21"/>
        </w:rPr>
        <w:t xml:space="preserve">      </w:t>
      </w:r>
      <w:r>
        <w:rPr>
          <w:rFonts w:hint="eastAsia" w:ascii="宋体" w:hAnsi="宋体" w:eastAsia="宋体" w:cs="Times New Roman"/>
          <w:sz w:val="24"/>
          <w:szCs w:val="24"/>
        </w:rPr>
        <w:t xml:space="preserve">                                                                </w:t>
      </w:r>
      <w:r>
        <w:rPr>
          <w:rFonts w:hint="eastAsia" w:ascii="宋体" w:hAnsi="宋体" w:eastAsia="宋体" w:cs="Times New Roman"/>
          <w:color w:val="FF0000"/>
          <w:sz w:val="24"/>
          <w:szCs w:val="24"/>
          <w:lang w:eastAsia="zh-CN"/>
        </w:rPr>
        <w:t>（此页打印在封面反面，打印时删除该行文字）</w:t>
      </w:r>
    </w:p>
    <w:p>
      <w:pPr>
        <w:jc w:val="center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“文献综述”撰写的基本要求</w:t>
      </w:r>
    </w:p>
    <w:p>
      <w:pPr>
        <w:jc w:val="center"/>
        <w:rPr>
          <w:rFonts w:ascii="Times New Roman" w:hAnsi="Times New Roman" w:eastAsia="宋体" w:cs="Times New Roman"/>
          <w:b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1、</w:t>
      </w:r>
      <w:r>
        <w:rPr>
          <w:rFonts w:hint="eastAsia" w:ascii="Times New Roman" w:hAnsi="Times New Roman" w:eastAsia="宋体" w:cs="Times New Roman"/>
          <w:sz w:val="28"/>
          <w:szCs w:val="28"/>
        </w:rPr>
        <w:t>研究生撰写的“文献综述” 封面及尾页必须统一打印成 “样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张”的格式，并装订成册。</w:t>
      </w:r>
    </w:p>
    <w:p>
      <w:pPr>
        <w:numPr>
          <w:ilvl w:val="0"/>
          <w:numId w:val="0"/>
        </w:numPr>
        <w:ind w:leftChars="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2、</w:t>
      </w:r>
      <w:r>
        <w:rPr>
          <w:rFonts w:hint="eastAsia" w:ascii="Times New Roman" w:hAnsi="Times New Roman" w:eastAsia="宋体" w:cs="Times New Roman"/>
          <w:sz w:val="28"/>
          <w:szCs w:val="28"/>
        </w:rPr>
        <w:t>“文献综述”的结构一般包括引言、正文、结论和参考文献等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部分。引言的基本内容包括毕业（学位）论文研究的主要方向，历史渊源，目前现状，存在问题及展望，阅读了那些中外文刊物；正文是综述主要内容的叙述部分：一般要叙述本题研究的主要内容，在某阶段的发展历史，已解决的问题和尚存在的问题，对当前的工作现状，今后发展趋势应作重点、详尽而具体的叙述；结论部分一般除研究所得的结论外，还概括指出研究意见，存在的不同意见和待解决的问题等；最后列举全部的参考文献。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3、“文献综述”的尾页必须填有指导教师的评语。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4、“</w:t>
      </w:r>
      <w:r>
        <w:rPr>
          <w:rFonts w:hint="eastAsia" w:ascii="Times New Roman" w:hAnsi="Times New Roman" w:eastAsia="宋体" w:cs="Times New Roman"/>
          <w:sz w:val="28"/>
          <w:szCs w:val="28"/>
        </w:rPr>
        <w:t>质量评价结果”栏由研究生院组织专家评价后填写。</w:t>
      </w:r>
    </w:p>
    <w:p>
      <w:pPr>
        <w:rPr>
          <w:rFonts w:ascii="宋体" w:hAnsi="宋体" w:eastAsia="宋体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rPr>
          <w:rFonts w:ascii="Arial" w:hAnsi="Times New Roman" w:eastAsia="方正舒体" w:cs="Times New Roman"/>
          <w:sz w:val="72"/>
          <w:szCs w:val="24"/>
        </w:rPr>
      </w:pPr>
    </w:p>
    <w:p>
      <w:pPr>
        <w:pBdr>
          <w:bottom w:val="single" w:color="auto" w:sz="12" w:space="1"/>
        </w:pBd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指导教师的评语：</w:t>
      </w:r>
    </w:p>
    <w:p>
      <w:pPr>
        <w:spacing w:line="500" w:lineRule="exact"/>
        <w:jc w:val="center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sz w:val="28"/>
          <w:szCs w:val="28"/>
        </w:rPr>
        <w:t>指导教师签字：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 xml:space="preserve">                                     </w:t>
      </w:r>
      <w:r>
        <w:rPr>
          <w:rFonts w:hint="eastAsia" w:ascii="Times New Roman" w:hAnsi="Times New Roman" w:eastAsia="宋体" w:cs="Times New Roman"/>
          <w:sz w:val="28"/>
          <w:szCs w:val="28"/>
        </w:rPr>
        <w:t>年</w:t>
      </w:r>
      <w:r>
        <w:rPr>
          <w:rFonts w:ascii="Times New Roman" w:hAnsi="Times New Roman" w:eastAsia="宋体" w:cs="Times New Roman"/>
          <w:sz w:val="28"/>
          <w:szCs w:val="28"/>
        </w:rPr>
        <w:t xml:space="preserve">       </w:t>
      </w:r>
      <w:r>
        <w:rPr>
          <w:rFonts w:hint="eastAsia" w:ascii="Times New Roman" w:hAnsi="Times New Roman" w:eastAsia="宋体" w:cs="Times New Roman"/>
          <w:sz w:val="28"/>
          <w:szCs w:val="28"/>
        </w:rPr>
        <w:t>月</w:t>
      </w:r>
      <w:r>
        <w:rPr>
          <w:rFonts w:ascii="Times New Roman" w:hAnsi="Times New Roman" w:eastAsia="宋体" w:cs="Times New Roman"/>
          <w:sz w:val="28"/>
          <w:szCs w:val="28"/>
        </w:rPr>
        <w:t xml:space="preserve">        </w:t>
      </w:r>
      <w:r>
        <w:rPr>
          <w:rFonts w:hint="eastAsia" w:ascii="Times New Roman" w:hAnsi="Times New Roman" w:eastAsia="宋体" w:cs="Times New Roman"/>
          <w:sz w:val="28"/>
          <w:szCs w:val="28"/>
        </w:rPr>
        <w:t>日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-----------------------------------------------------------------------------------------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学院意见：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 xml:space="preserve">                                   </w:t>
      </w:r>
      <w:r>
        <w:rPr>
          <w:rFonts w:hint="eastAsia" w:ascii="Times New Roman" w:hAnsi="Times New Roman" w:eastAsia="宋体" w:cs="Times New Roman"/>
          <w:sz w:val="28"/>
          <w:szCs w:val="28"/>
        </w:rPr>
        <w:t>负责人：</w:t>
      </w:r>
    </w:p>
    <w:p>
      <w:pPr>
        <w:pBdr>
          <w:bottom w:val="single" w:color="auto" w:sz="6" w:space="1"/>
        </w:pBdr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 xml:space="preserve">                                     </w:t>
      </w:r>
      <w:r>
        <w:rPr>
          <w:rFonts w:hint="eastAsia" w:ascii="Times New Roman" w:hAnsi="Times New Roman" w:eastAsia="宋体" w:cs="Times New Roman"/>
          <w:sz w:val="28"/>
          <w:szCs w:val="28"/>
        </w:rPr>
        <w:t>年</w:t>
      </w:r>
      <w:r>
        <w:rPr>
          <w:rFonts w:ascii="Times New Roman" w:hAnsi="Times New Roman" w:eastAsia="宋体" w:cs="Times New Roman"/>
          <w:sz w:val="28"/>
          <w:szCs w:val="28"/>
        </w:rPr>
        <w:t xml:space="preserve">       </w:t>
      </w:r>
      <w:r>
        <w:rPr>
          <w:rFonts w:hint="eastAsia" w:ascii="Times New Roman" w:hAnsi="Times New Roman" w:eastAsia="宋体" w:cs="Times New Roman"/>
          <w:sz w:val="28"/>
          <w:szCs w:val="28"/>
        </w:rPr>
        <w:t>月</w:t>
      </w:r>
      <w:r>
        <w:rPr>
          <w:rFonts w:ascii="Times New Roman" w:hAnsi="Times New Roman" w:eastAsia="宋体" w:cs="Times New Roman"/>
          <w:sz w:val="28"/>
          <w:szCs w:val="28"/>
        </w:rPr>
        <w:t xml:space="preserve">        </w:t>
      </w:r>
      <w:r>
        <w:rPr>
          <w:rFonts w:hint="eastAsia" w:ascii="Times New Roman" w:hAnsi="Times New Roman" w:eastAsia="宋体" w:cs="Times New Roman"/>
          <w:sz w:val="28"/>
          <w:szCs w:val="28"/>
        </w:rPr>
        <w:t>日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质量评价结果：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 xml:space="preserve">                                   </w:t>
      </w:r>
      <w:r>
        <w:rPr>
          <w:rFonts w:hint="eastAsia" w:ascii="Times New Roman" w:hAnsi="Times New Roman" w:eastAsia="宋体" w:cs="Times New Roman"/>
          <w:sz w:val="28"/>
          <w:szCs w:val="28"/>
        </w:rPr>
        <w:t>负责人：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 xml:space="preserve">                                     </w:t>
      </w:r>
      <w:r>
        <w:rPr>
          <w:rFonts w:hint="eastAsia" w:ascii="Times New Roman" w:hAnsi="Times New Roman" w:eastAsia="宋体" w:cs="Times New Roman"/>
          <w:sz w:val="28"/>
          <w:szCs w:val="28"/>
        </w:rPr>
        <w:t>年</w:t>
      </w:r>
      <w:r>
        <w:rPr>
          <w:rFonts w:ascii="Times New Roman" w:hAnsi="Times New Roman" w:eastAsia="宋体" w:cs="Times New Roman"/>
          <w:sz w:val="28"/>
          <w:szCs w:val="28"/>
        </w:rPr>
        <w:t xml:space="preserve">       </w:t>
      </w:r>
      <w:r>
        <w:rPr>
          <w:rFonts w:hint="eastAsia" w:ascii="Times New Roman" w:hAnsi="Times New Roman" w:eastAsia="宋体" w:cs="Times New Roman"/>
          <w:sz w:val="28"/>
          <w:szCs w:val="28"/>
        </w:rPr>
        <w:t>月</w:t>
      </w:r>
      <w:r>
        <w:rPr>
          <w:rFonts w:ascii="Times New Roman" w:hAnsi="Times New Roman" w:eastAsia="宋体" w:cs="Times New Roman"/>
          <w:sz w:val="28"/>
          <w:szCs w:val="28"/>
        </w:rPr>
        <w:t xml:space="preserve">        </w:t>
      </w:r>
      <w:r>
        <w:rPr>
          <w:rFonts w:hint="eastAsia" w:ascii="Times New Roman" w:hAnsi="Times New Roman" w:eastAsia="宋体" w:cs="Times New Roman"/>
          <w:sz w:val="28"/>
          <w:szCs w:val="28"/>
        </w:rPr>
        <w:t>日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-----------------------------------------------------------------------------------------</w:t>
      </w:r>
    </w:p>
    <w:p/>
    <w:p/>
    <w:p/>
    <w:p/>
    <w:p/>
    <w:p>
      <w:pPr>
        <w:rPr>
          <w:b/>
          <w:color w:val="auto"/>
          <w:sz w:val="24"/>
          <w:szCs w:val="24"/>
        </w:rPr>
      </w:pPr>
      <w:r>
        <w:rPr>
          <w:rFonts w:hint="eastAsia"/>
          <w:b/>
          <w:color w:val="auto"/>
          <w:sz w:val="24"/>
          <w:szCs w:val="24"/>
        </w:rPr>
        <w:t>附件2</w:t>
      </w:r>
    </w:p>
    <w:p/>
    <w:p/>
    <w:p/>
    <w:p>
      <w:pPr>
        <w:jc w:val="center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drawing>
          <wp:inline distT="0" distB="0" distL="0" distR="0">
            <wp:extent cx="3505200" cy="876300"/>
            <wp:effectExtent l="0" t="0" r="0" b="0"/>
            <wp:docPr id="1" name="图片 1" descr="ECUT－横－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CUT－横－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  <w:b/>
          <w:sz w:val="72"/>
          <w:szCs w:val="72"/>
        </w:rPr>
      </w:pPr>
    </w:p>
    <w:p>
      <w:pPr>
        <w:jc w:val="center"/>
        <w:rPr>
          <w:rFonts w:ascii="宋体" w:hAnsi="宋体" w:eastAsia="宋体" w:cs="Times New Roman"/>
          <w:b/>
          <w:sz w:val="48"/>
          <w:szCs w:val="72"/>
        </w:rPr>
      </w:pPr>
      <w:r>
        <w:rPr>
          <w:rFonts w:hint="eastAsia" w:ascii="宋体" w:hAnsi="宋体" w:eastAsia="宋体" w:cs="Times New Roman"/>
          <w:b/>
          <w:sz w:val="48"/>
          <w:szCs w:val="72"/>
        </w:rPr>
        <w:t>硕士研究生外文文献翻译</w:t>
      </w:r>
    </w:p>
    <w:p>
      <w:pPr>
        <w:spacing w:line="800" w:lineRule="exact"/>
        <w:rPr>
          <w:rFonts w:ascii="宋体" w:hAnsi="宋体" w:eastAsia="宋体" w:cs="Times New Roman"/>
          <w:sz w:val="32"/>
          <w:szCs w:val="32"/>
        </w:rPr>
      </w:pPr>
    </w:p>
    <w:tbl>
      <w:tblPr>
        <w:tblStyle w:val="7"/>
        <w:tblW w:w="0" w:type="auto"/>
        <w:tblInd w:w="8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5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spacing w:line="800" w:lineRule="exact"/>
              <w:jc w:val="center"/>
              <w:rPr>
                <w:rFonts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36"/>
              </w:rPr>
              <w:t>外文题目</w:t>
            </w:r>
          </w:p>
        </w:tc>
        <w:tc>
          <w:tcPr>
            <w:tcW w:w="5812" w:type="dxa"/>
          </w:tcPr>
          <w:p>
            <w:pPr>
              <w:spacing w:line="800" w:lineRule="exact"/>
              <w:rPr>
                <w:rFonts w:ascii="宋体" w:hAnsi="宋体" w:eastAsia="宋体" w:cs="Times New Roman"/>
                <w:sz w:val="30"/>
                <w:szCs w:val="30"/>
                <w:u w:val="single"/>
              </w:rPr>
            </w:pPr>
            <w:r>
              <w:rPr>
                <w:rFonts w:hint="eastAsia" w:ascii="宋体" w:hAnsi="宋体" w:eastAsia="宋体" w:cs="Times New Roman"/>
                <w:sz w:val="30"/>
                <w:szCs w:val="30"/>
                <w:u w:val="single"/>
              </w:rPr>
              <w:t xml:space="preserve">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spacing w:line="800" w:lineRule="exact"/>
              <w:jc w:val="center"/>
              <w:rPr>
                <w:rFonts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36"/>
              </w:rPr>
              <w:t>中文题目</w:t>
            </w:r>
          </w:p>
        </w:tc>
        <w:tc>
          <w:tcPr>
            <w:tcW w:w="5812" w:type="dxa"/>
          </w:tcPr>
          <w:p>
            <w:pPr>
              <w:spacing w:line="800" w:lineRule="exact"/>
              <w:rPr>
                <w:rFonts w:ascii="宋体" w:hAnsi="宋体" w:eastAsia="宋体" w:cs="Times New Roman"/>
                <w:sz w:val="30"/>
                <w:szCs w:val="30"/>
                <w:u w:val="single"/>
              </w:rPr>
            </w:pPr>
            <w:r>
              <w:rPr>
                <w:rFonts w:hint="eastAsia" w:ascii="宋体" w:hAnsi="宋体" w:eastAsia="宋体" w:cs="Times New Roman"/>
                <w:sz w:val="30"/>
                <w:szCs w:val="30"/>
                <w:u w:val="single"/>
              </w:rPr>
              <w:t xml:space="preserve">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spacing w:line="800" w:lineRule="exact"/>
              <w:jc w:val="center"/>
              <w:rPr>
                <w:rFonts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36"/>
              </w:rPr>
              <w:t xml:space="preserve">姓  </w:t>
            </w:r>
            <w:r>
              <w:rPr>
                <w:rFonts w:ascii="Times New Roman" w:hAnsi="Times New Roman" w:eastAsia="宋体" w:cs="Times New Roman"/>
                <w:b/>
                <w:sz w:val="28"/>
                <w:szCs w:val="36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 w:val="28"/>
                <w:szCs w:val="36"/>
              </w:rPr>
              <w:t xml:space="preserve"> 名</w:t>
            </w:r>
          </w:p>
        </w:tc>
        <w:tc>
          <w:tcPr>
            <w:tcW w:w="5812" w:type="dxa"/>
          </w:tcPr>
          <w:p>
            <w:pPr>
              <w:spacing w:line="800" w:lineRule="exact"/>
              <w:rPr>
                <w:rFonts w:ascii="宋体" w:hAnsi="宋体" w:eastAsia="宋体" w:cs="Times New Roman"/>
                <w:sz w:val="30"/>
                <w:szCs w:val="30"/>
                <w:u w:val="single"/>
              </w:rPr>
            </w:pPr>
            <w:r>
              <w:rPr>
                <w:rFonts w:hint="eastAsia" w:ascii="宋体" w:hAnsi="宋体" w:eastAsia="宋体" w:cs="Times New Roman"/>
                <w:sz w:val="30"/>
                <w:szCs w:val="30"/>
                <w:u w:val="single"/>
              </w:rPr>
              <w:t xml:space="preserve">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spacing w:line="800" w:lineRule="exact"/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36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36"/>
                <w:lang w:eastAsia="zh-CN"/>
              </w:rPr>
              <w:t>学</w:t>
            </w:r>
            <w:r>
              <w:rPr>
                <w:rFonts w:hint="eastAsia" w:ascii="Times New Roman" w:hAnsi="Times New Roman" w:eastAsia="宋体" w:cs="Times New Roman"/>
                <w:b/>
                <w:sz w:val="28"/>
                <w:szCs w:val="36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b/>
                <w:sz w:val="28"/>
                <w:szCs w:val="36"/>
                <w:lang w:eastAsia="zh-CN"/>
              </w:rPr>
              <w:t>号</w:t>
            </w:r>
          </w:p>
        </w:tc>
        <w:tc>
          <w:tcPr>
            <w:tcW w:w="5812" w:type="dxa"/>
            <w:vAlign w:val="top"/>
          </w:tcPr>
          <w:p>
            <w:pPr>
              <w:spacing w:line="800" w:lineRule="exact"/>
              <w:rPr>
                <w:rFonts w:hint="eastAsia" w:ascii="宋体" w:hAnsi="宋体" w:eastAsia="宋体" w:cs="Times New Roman"/>
                <w:kern w:val="2"/>
                <w:sz w:val="30"/>
                <w:szCs w:val="30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30"/>
                <w:szCs w:val="30"/>
                <w:u w:val="single"/>
              </w:rPr>
              <w:t xml:space="preserve">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spacing w:line="800" w:lineRule="exact"/>
              <w:jc w:val="center"/>
              <w:rPr>
                <w:rFonts w:ascii="Times New Roman" w:hAnsi="Times New Roman" w:eastAsia="宋体" w:cs="Times New Roman"/>
                <w:b/>
                <w:sz w:val="28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36"/>
              </w:rPr>
              <w:t xml:space="preserve">培养方式                   </w:t>
            </w:r>
            <w:r>
              <w:rPr>
                <w:rFonts w:hint="eastAsia" w:ascii="宋体" w:hAnsi="宋体" w:eastAsia="宋体" w:cs="Times New Roman"/>
                <w:sz w:val="30"/>
                <w:szCs w:val="30"/>
                <w:u w:val="single"/>
              </w:rPr>
              <w:t xml:space="preserve">                                      </w:t>
            </w:r>
            <w:r>
              <w:rPr>
                <w:rFonts w:hint="eastAsia" w:ascii="Times New Roman" w:hAnsi="Times New Roman" w:eastAsia="宋体" w:cs="Times New Roman"/>
                <w:b/>
                <w:sz w:val="28"/>
                <w:szCs w:val="36"/>
              </w:rPr>
              <w:t xml:space="preserve">                                         </w:t>
            </w:r>
            <w:r>
              <w:rPr>
                <w:rFonts w:hint="eastAsia" w:ascii="宋体" w:hAnsi="宋体" w:eastAsia="宋体" w:cs="Times New Roman"/>
                <w:sz w:val="30"/>
                <w:szCs w:val="30"/>
                <w:u w:val="single"/>
              </w:rPr>
              <w:t xml:space="preserve">                                     </w:t>
            </w:r>
            <w:r>
              <w:rPr>
                <w:rFonts w:hint="eastAsia" w:ascii="Times New Roman" w:hAnsi="Times New Roman" w:eastAsia="宋体" w:cs="Times New Roman"/>
                <w:b/>
                <w:sz w:val="28"/>
                <w:szCs w:val="36"/>
              </w:rPr>
              <w:t xml:space="preserve">                                                                     </w:t>
            </w:r>
          </w:p>
        </w:tc>
        <w:tc>
          <w:tcPr>
            <w:tcW w:w="5812" w:type="dxa"/>
          </w:tcPr>
          <w:p>
            <w:pPr>
              <w:spacing w:line="800" w:lineRule="exact"/>
              <w:rPr>
                <w:rFonts w:ascii="宋体" w:hAnsi="宋体" w:eastAsia="宋体" w:cs="Times New Roman"/>
                <w:sz w:val="30"/>
                <w:szCs w:val="30"/>
                <w:u w:val="single"/>
              </w:rPr>
            </w:pPr>
            <w:r>
              <w:rPr>
                <w:rFonts w:hint="eastAsia" w:ascii="宋体" w:hAnsi="宋体" w:eastAsia="宋体" w:cs="Times New Roman"/>
                <w:sz w:val="30"/>
                <w:szCs w:val="30"/>
                <w:u w:val="single"/>
              </w:rPr>
              <w:t xml:space="preserve">         </w:t>
            </w:r>
            <w:r>
              <w:rPr>
                <w:rFonts w:hint="eastAsia" w:cs="Times New Roman" w:asciiTheme="minorEastAsia" w:hAnsiTheme="minorEastAsia"/>
                <w:sz w:val="30"/>
                <w:szCs w:val="30"/>
                <w:u w:val="single"/>
              </w:rPr>
              <w:t>全日制或非全日制</w:t>
            </w:r>
            <w:r>
              <w:rPr>
                <w:rFonts w:hint="eastAsia" w:ascii="宋体" w:hAnsi="宋体" w:eastAsia="宋体" w:cs="Times New Roman"/>
                <w:sz w:val="30"/>
                <w:szCs w:val="30"/>
                <w:u w:val="single"/>
              </w:rPr>
              <w:t xml:space="preserve">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spacing w:line="800" w:lineRule="exact"/>
              <w:jc w:val="center"/>
              <w:rPr>
                <w:rFonts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36"/>
              </w:rPr>
              <w:t>专业名称</w:t>
            </w:r>
          </w:p>
        </w:tc>
        <w:tc>
          <w:tcPr>
            <w:tcW w:w="5812" w:type="dxa"/>
          </w:tcPr>
          <w:p>
            <w:pPr>
              <w:spacing w:line="800" w:lineRule="exact"/>
              <w:rPr>
                <w:rFonts w:ascii="宋体" w:hAnsi="宋体" w:eastAsia="宋体" w:cs="Times New Roman"/>
                <w:sz w:val="30"/>
                <w:szCs w:val="30"/>
                <w:u w:val="single"/>
              </w:rPr>
            </w:pPr>
            <w:r>
              <w:rPr>
                <w:rFonts w:hint="eastAsia" w:ascii="宋体" w:hAnsi="宋体" w:eastAsia="宋体" w:cs="Times New Roman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sz w:val="30"/>
                <w:szCs w:val="30"/>
                <w:u w:val="single"/>
                <w:lang w:eastAsia="zh-CN"/>
              </w:rPr>
              <w:t>会</w:t>
            </w:r>
            <w:r>
              <w:rPr>
                <w:rFonts w:hint="eastAsia" w:cs="Times New Roman" w:asciiTheme="minorEastAsia" w:hAnsiTheme="minorEastAsia"/>
                <w:sz w:val="30"/>
                <w:szCs w:val="30"/>
                <w:u w:val="single"/>
              </w:rPr>
              <w:t>计硕士</w:t>
            </w:r>
            <w:r>
              <w:rPr>
                <w:rFonts w:hint="eastAsia" w:cs="Times New Roman" w:asciiTheme="minorEastAsia" w:hAnsiTheme="minorEastAsia"/>
                <w:sz w:val="30"/>
                <w:szCs w:val="30"/>
                <w:u w:val="single"/>
                <w:lang w:val="en-US" w:eastAsia="zh-CN"/>
              </w:rPr>
              <w:t>/工商管理硕士/公共管理等</w:t>
            </w:r>
            <w:r>
              <w:rPr>
                <w:rFonts w:hint="eastAsia" w:ascii="宋体" w:hAnsi="宋体" w:eastAsia="宋体" w:cs="Times New Roman"/>
                <w:sz w:val="30"/>
                <w:szCs w:val="30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spacing w:line="800" w:lineRule="exact"/>
              <w:jc w:val="center"/>
              <w:rPr>
                <w:rFonts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36"/>
              </w:rPr>
              <w:t>研究方向</w:t>
            </w:r>
          </w:p>
        </w:tc>
        <w:tc>
          <w:tcPr>
            <w:tcW w:w="5812" w:type="dxa"/>
          </w:tcPr>
          <w:p>
            <w:pPr>
              <w:spacing w:line="800" w:lineRule="exact"/>
              <w:rPr>
                <w:rFonts w:ascii="宋体" w:hAnsi="宋体" w:eastAsia="宋体" w:cs="Times New Roman"/>
                <w:sz w:val="30"/>
                <w:szCs w:val="30"/>
                <w:u w:val="single"/>
              </w:rPr>
            </w:pPr>
            <w:r>
              <w:rPr>
                <w:rFonts w:hint="eastAsia" w:ascii="宋体" w:hAnsi="宋体" w:eastAsia="宋体" w:cs="Times New Roman"/>
                <w:sz w:val="30"/>
                <w:szCs w:val="30"/>
                <w:u w:val="single"/>
              </w:rPr>
              <w:t xml:space="preserve">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spacing w:line="800" w:lineRule="exact"/>
              <w:jc w:val="center"/>
              <w:rPr>
                <w:rFonts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36"/>
              </w:rPr>
              <w:t>指导教师</w:t>
            </w:r>
          </w:p>
        </w:tc>
        <w:tc>
          <w:tcPr>
            <w:tcW w:w="5812" w:type="dxa"/>
          </w:tcPr>
          <w:p>
            <w:pPr>
              <w:spacing w:line="800" w:lineRule="exact"/>
              <w:rPr>
                <w:rFonts w:ascii="宋体" w:hAnsi="宋体" w:eastAsia="宋体" w:cs="Times New Roman"/>
                <w:sz w:val="30"/>
                <w:szCs w:val="30"/>
                <w:u w:val="single"/>
              </w:rPr>
            </w:pPr>
            <w:r>
              <w:rPr>
                <w:rFonts w:hint="eastAsia" w:ascii="宋体" w:hAnsi="宋体" w:eastAsia="宋体" w:cs="Times New Roman"/>
                <w:sz w:val="30"/>
                <w:szCs w:val="30"/>
                <w:u w:val="single"/>
              </w:rPr>
              <w:t xml:space="preserve">                                          </w:t>
            </w:r>
          </w:p>
        </w:tc>
      </w:tr>
    </w:tbl>
    <w:p>
      <w:pPr>
        <w:spacing w:line="800" w:lineRule="exact"/>
        <w:ind w:firstLine="753" w:firstLineChars="250"/>
        <w:rPr>
          <w:rFonts w:ascii="宋体" w:hAnsi="宋体" w:eastAsia="宋体" w:cs="Times New Roman"/>
          <w:b/>
          <w:sz w:val="30"/>
          <w:szCs w:val="30"/>
          <w:u w:val="single"/>
        </w:rPr>
      </w:pPr>
    </w:p>
    <w:p>
      <w:pPr>
        <w:rPr>
          <w:rFonts w:ascii="Times New Roman" w:hAnsi="Times New Roman" w:eastAsia="宋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宋体" w:cs="Times New Roman"/>
          <w:b/>
          <w:sz w:val="32"/>
          <w:szCs w:val="36"/>
        </w:rPr>
      </w:pPr>
      <w:r>
        <w:rPr>
          <w:rFonts w:hint="eastAsia" w:ascii="Times New Roman" w:hAnsi="Times New Roman" w:eastAsia="宋体" w:cs="Times New Roman"/>
          <w:b/>
          <w:sz w:val="32"/>
          <w:szCs w:val="36"/>
        </w:rPr>
        <w:t>年</w:t>
      </w:r>
      <w:r>
        <w:rPr>
          <w:rFonts w:ascii="Times New Roman" w:hAnsi="Times New Roman" w:eastAsia="宋体" w:cs="Times New Roman"/>
          <w:b/>
          <w:sz w:val="32"/>
          <w:szCs w:val="36"/>
        </w:rPr>
        <w:t xml:space="preserve">     </w:t>
      </w:r>
      <w:r>
        <w:rPr>
          <w:rFonts w:hint="eastAsia" w:ascii="Times New Roman" w:hAnsi="Times New Roman" w:eastAsia="宋体" w:cs="Times New Roman"/>
          <w:b/>
          <w:sz w:val="32"/>
          <w:szCs w:val="36"/>
        </w:rPr>
        <w:t>月</w:t>
      </w:r>
      <w:r>
        <w:rPr>
          <w:rFonts w:ascii="Times New Roman" w:hAnsi="Times New Roman" w:eastAsia="宋体" w:cs="Times New Roman"/>
          <w:b/>
          <w:sz w:val="32"/>
          <w:szCs w:val="36"/>
        </w:rPr>
        <w:t xml:space="preserve">     </w:t>
      </w:r>
      <w:r>
        <w:rPr>
          <w:rFonts w:hint="eastAsia" w:ascii="Times New Roman" w:hAnsi="Times New Roman" w:eastAsia="宋体" w:cs="Times New Roman"/>
          <w:b/>
          <w:sz w:val="32"/>
          <w:szCs w:val="36"/>
        </w:rPr>
        <w:t>日</w:t>
      </w:r>
    </w:p>
    <w:p>
      <w:pPr>
        <w:jc w:val="right"/>
        <w:rPr>
          <w:rFonts w:ascii="Times New Roman" w:hAnsi="Times New Roman" w:eastAsia="宋体" w:cs="Times New Roman"/>
          <w:sz w:val="24"/>
          <w:szCs w:val="24"/>
        </w:rPr>
      </w:pPr>
    </w:p>
    <w:p>
      <w:pPr>
        <w:pBdr>
          <w:bottom w:val="single" w:color="auto" w:sz="12" w:space="1"/>
        </w:pBd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指导教师的评语：</w:t>
      </w:r>
    </w:p>
    <w:p>
      <w:pPr>
        <w:spacing w:line="500" w:lineRule="exact"/>
        <w:jc w:val="center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sz w:val="28"/>
          <w:szCs w:val="28"/>
        </w:rPr>
        <w:t>指导教师签字：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 xml:space="preserve">                                     </w:t>
      </w:r>
      <w:r>
        <w:rPr>
          <w:rFonts w:hint="eastAsia" w:ascii="Times New Roman" w:hAnsi="Times New Roman" w:eastAsia="宋体" w:cs="Times New Roman"/>
          <w:sz w:val="28"/>
          <w:szCs w:val="28"/>
        </w:rPr>
        <w:t>年</w:t>
      </w:r>
      <w:r>
        <w:rPr>
          <w:rFonts w:ascii="Times New Roman" w:hAnsi="Times New Roman" w:eastAsia="宋体" w:cs="Times New Roman"/>
          <w:sz w:val="28"/>
          <w:szCs w:val="28"/>
        </w:rPr>
        <w:t xml:space="preserve">       </w:t>
      </w:r>
      <w:r>
        <w:rPr>
          <w:rFonts w:hint="eastAsia" w:ascii="Times New Roman" w:hAnsi="Times New Roman" w:eastAsia="宋体" w:cs="Times New Roman"/>
          <w:sz w:val="28"/>
          <w:szCs w:val="28"/>
        </w:rPr>
        <w:t>月</w:t>
      </w:r>
      <w:r>
        <w:rPr>
          <w:rFonts w:ascii="Times New Roman" w:hAnsi="Times New Roman" w:eastAsia="宋体" w:cs="Times New Roman"/>
          <w:sz w:val="28"/>
          <w:szCs w:val="28"/>
        </w:rPr>
        <w:t xml:space="preserve">        </w:t>
      </w:r>
      <w:r>
        <w:rPr>
          <w:rFonts w:hint="eastAsia" w:ascii="Times New Roman" w:hAnsi="Times New Roman" w:eastAsia="宋体" w:cs="Times New Roman"/>
          <w:sz w:val="28"/>
          <w:szCs w:val="28"/>
        </w:rPr>
        <w:t>日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-----------------------------------------------------------------------------------------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学院意见：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 xml:space="preserve">                                   </w:t>
      </w:r>
      <w:r>
        <w:rPr>
          <w:rFonts w:hint="eastAsia" w:ascii="Times New Roman" w:hAnsi="Times New Roman" w:eastAsia="宋体" w:cs="Times New Roman"/>
          <w:sz w:val="28"/>
          <w:szCs w:val="28"/>
        </w:rPr>
        <w:t>负责人：</w:t>
      </w:r>
    </w:p>
    <w:p>
      <w:pPr>
        <w:pBdr>
          <w:bottom w:val="single" w:color="auto" w:sz="6" w:space="1"/>
        </w:pBdr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 xml:space="preserve">                                     </w:t>
      </w:r>
      <w:r>
        <w:rPr>
          <w:rFonts w:hint="eastAsia" w:ascii="Times New Roman" w:hAnsi="Times New Roman" w:eastAsia="宋体" w:cs="Times New Roman"/>
          <w:sz w:val="28"/>
          <w:szCs w:val="28"/>
        </w:rPr>
        <w:t>年</w:t>
      </w:r>
      <w:r>
        <w:rPr>
          <w:rFonts w:ascii="Times New Roman" w:hAnsi="Times New Roman" w:eastAsia="宋体" w:cs="Times New Roman"/>
          <w:sz w:val="28"/>
          <w:szCs w:val="28"/>
        </w:rPr>
        <w:t xml:space="preserve">       </w:t>
      </w:r>
      <w:r>
        <w:rPr>
          <w:rFonts w:hint="eastAsia" w:ascii="Times New Roman" w:hAnsi="Times New Roman" w:eastAsia="宋体" w:cs="Times New Roman"/>
          <w:sz w:val="28"/>
          <w:szCs w:val="28"/>
        </w:rPr>
        <w:t>月</w:t>
      </w:r>
      <w:r>
        <w:rPr>
          <w:rFonts w:ascii="Times New Roman" w:hAnsi="Times New Roman" w:eastAsia="宋体" w:cs="Times New Roman"/>
          <w:sz w:val="28"/>
          <w:szCs w:val="28"/>
        </w:rPr>
        <w:t xml:space="preserve">        </w:t>
      </w:r>
      <w:r>
        <w:rPr>
          <w:rFonts w:hint="eastAsia" w:ascii="Times New Roman" w:hAnsi="Times New Roman" w:eastAsia="宋体" w:cs="Times New Roman"/>
          <w:sz w:val="28"/>
          <w:szCs w:val="28"/>
        </w:rPr>
        <w:t>日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质量评价结果：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 xml:space="preserve">                                   </w:t>
      </w:r>
      <w:r>
        <w:rPr>
          <w:rFonts w:hint="eastAsia" w:ascii="Times New Roman" w:hAnsi="Times New Roman" w:eastAsia="宋体" w:cs="Times New Roman"/>
          <w:sz w:val="28"/>
          <w:szCs w:val="28"/>
        </w:rPr>
        <w:t>负责人：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 xml:space="preserve">                                     </w:t>
      </w:r>
      <w:r>
        <w:rPr>
          <w:rFonts w:hint="eastAsia" w:ascii="Times New Roman" w:hAnsi="Times New Roman" w:eastAsia="宋体" w:cs="Times New Roman"/>
          <w:sz w:val="28"/>
          <w:szCs w:val="28"/>
        </w:rPr>
        <w:t>年</w:t>
      </w:r>
      <w:r>
        <w:rPr>
          <w:rFonts w:ascii="Times New Roman" w:hAnsi="Times New Roman" w:eastAsia="宋体" w:cs="Times New Roman"/>
          <w:sz w:val="28"/>
          <w:szCs w:val="28"/>
        </w:rPr>
        <w:t xml:space="preserve">       </w:t>
      </w:r>
      <w:r>
        <w:rPr>
          <w:rFonts w:hint="eastAsia" w:ascii="Times New Roman" w:hAnsi="Times New Roman" w:eastAsia="宋体" w:cs="Times New Roman"/>
          <w:sz w:val="28"/>
          <w:szCs w:val="28"/>
        </w:rPr>
        <w:t>月</w:t>
      </w:r>
      <w:r>
        <w:rPr>
          <w:rFonts w:ascii="Times New Roman" w:hAnsi="Times New Roman" w:eastAsia="宋体" w:cs="Times New Roman"/>
          <w:sz w:val="28"/>
          <w:szCs w:val="28"/>
        </w:rPr>
        <w:t xml:space="preserve">        </w:t>
      </w:r>
      <w:r>
        <w:rPr>
          <w:rFonts w:hint="eastAsia" w:ascii="Times New Roman" w:hAnsi="Times New Roman" w:eastAsia="宋体" w:cs="Times New Roman"/>
          <w:sz w:val="28"/>
          <w:szCs w:val="28"/>
        </w:rPr>
        <w:t>日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-----------------------------------------------------------------------------------------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46"/>
    <w:rsid w:val="00002783"/>
    <w:rsid w:val="00015D54"/>
    <w:rsid w:val="00030820"/>
    <w:rsid w:val="00031002"/>
    <w:rsid w:val="0004052C"/>
    <w:rsid w:val="0004608E"/>
    <w:rsid w:val="00053982"/>
    <w:rsid w:val="00063075"/>
    <w:rsid w:val="00071650"/>
    <w:rsid w:val="0007177A"/>
    <w:rsid w:val="00075974"/>
    <w:rsid w:val="00082D06"/>
    <w:rsid w:val="00087760"/>
    <w:rsid w:val="000A00E7"/>
    <w:rsid w:val="000B6515"/>
    <w:rsid w:val="000C1522"/>
    <w:rsid w:val="000C6285"/>
    <w:rsid w:val="000C6D00"/>
    <w:rsid w:val="000D0298"/>
    <w:rsid w:val="000D16BA"/>
    <w:rsid w:val="000D2BD9"/>
    <w:rsid w:val="000D423C"/>
    <w:rsid w:val="000D6B84"/>
    <w:rsid w:val="000D72DE"/>
    <w:rsid w:val="000F26E9"/>
    <w:rsid w:val="001004A9"/>
    <w:rsid w:val="001008F0"/>
    <w:rsid w:val="001107A4"/>
    <w:rsid w:val="001176DB"/>
    <w:rsid w:val="001278AB"/>
    <w:rsid w:val="0013023F"/>
    <w:rsid w:val="001337C3"/>
    <w:rsid w:val="0015163D"/>
    <w:rsid w:val="00152C22"/>
    <w:rsid w:val="00152C64"/>
    <w:rsid w:val="001533B8"/>
    <w:rsid w:val="00161B5B"/>
    <w:rsid w:val="00163C01"/>
    <w:rsid w:val="00164B0E"/>
    <w:rsid w:val="00173045"/>
    <w:rsid w:val="00182BDD"/>
    <w:rsid w:val="001908D3"/>
    <w:rsid w:val="001936F7"/>
    <w:rsid w:val="001A0CC4"/>
    <w:rsid w:val="001B3045"/>
    <w:rsid w:val="001B30E3"/>
    <w:rsid w:val="001B5025"/>
    <w:rsid w:val="001B697A"/>
    <w:rsid w:val="001E599D"/>
    <w:rsid w:val="001E6DF8"/>
    <w:rsid w:val="0020485F"/>
    <w:rsid w:val="00205EA2"/>
    <w:rsid w:val="0021106F"/>
    <w:rsid w:val="002136B2"/>
    <w:rsid w:val="00213A85"/>
    <w:rsid w:val="00222247"/>
    <w:rsid w:val="0025483D"/>
    <w:rsid w:val="00277976"/>
    <w:rsid w:val="00285357"/>
    <w:rsid w:val="00286134"/>
    <w:rsid w:val="002A6BF8"/>
    <w:rsid w:val="002A6DEA"/>
    <w:rsid w:val="002B184D"/>
    <w:rsid w:val="002B2E85"/>
    <w:rsid w:val="002B5E5E"/>
    <w:rsid w:val="002B62D1"/>
    <w:rsid w:val="002B730E"/>
    <w:rsid w:val="002C5F98"/>
    <w:rsid w:val="002C7271"/>
    <w:rsid w:val="002E6278"/>
    <w:rsid w:val="002F0645"/>
    <w:rsid w:val="00307518"/>
    <w:rsid w:val="00324936"/>
    <w:rsid w:val="00341B5C"/>
    <w:rsid w:val="00343821"/>
    <w:rsid w:val="00350EFF"/>
    <w:rsid w:val="00351B50"/>
    <w:rsid w:val="00352B9F"/>
    <w:rsid w:val="00352DCD"/>
    <w:rsid w:val="00353FB6"/>
    <w:rsid w:val="0035437D"/>
    <w:rsid w:val="0036429E"/>
    <w:rsid w:val="00371ED5"/>
    <w:rsid w:val="0037528A"/>
    <w:rsid w:val="003821F9"/>
    <w:rsid w:val="00382EFA"/>
    <w:rsid w:val="0038341E"/>
    <w:rsid w:val="003B2201"/>
    <w:rsid w:val="003B2961"/>
    <w:rsid w:val="003B3EEA"/>
    <w:rsid w:val="003C018A"/>
    <w:rsid w:val="003C1C06"/>
    <w:rsid w:val="003C25BC"/>
    <w:rsid w:val="003D2A58"/>
    <w:rsid w:val="003E2569"/>
    <w:rsid w:val="003E2D37"/>
    <w:rsid w:val="003E740B"/>
    <w:rsid w:val="00401149"/>
    <w:rsid w:val="00403E5E"/>
    <w:rsid w:val="00423353"/>
    <w:rsid w:val="00433648"/>
    <w:rsid w:val="004414B3"/>
    <w:rsid w:val="00451FEB"/>
    <w:rsid w:val="004600A8"/>
    <w:rsid w:val="00463ABE"/>
    <w:rsid w:val="004A752E"/>
    <w:rsid w:val="004E6D0E"/>
    <w:rsid w:val="00501202"/>
    <w:rsid w:val="005019DA"/>
    <w:rsid w:val="00504485"/>
    <w:rsid w:val="00505EE7"/>
    <w:rsid w:val="00513834"/>
    <w:rsid w:val="00520A64"/>
    <w:rsid w:val="00524570"/>
    <w:rsid w:val="00531952"/>
    <w:rsid w:val="00537D16"/>
    <w:rsid w:val="0055105F"/>
    <w:rsid w:val="00555450"/>
    <w:rsid w:val="005649A8"/>
    <w:rsid w:val="005707F5"/>
    <w:rsid w:val="00572273"/>
    <w:rsid w:val="0057664D"/>
    <w:rsid w:val="00581C01"/>
    <w:rsid w:val="00594D57"/>
    <w:rsid w:val="005A6AA6"/>
    <w:rsid w:val="005B2CE7"/>
    <w:rsid w:val="005C3E03"/>
    <w:rsid w:val="005F51BD"/>
    <w:rsid w:val="00603F68"/>
    <w:rsid w:val="006071C7"/>
    <w:rsid w:val="0060755F"/>
    <w:rsid w:val="00622F9C"/>
    <w:rsid w:val="00627C15"/>
    <w:rsid w:val="0063062A"/>
    <w:rsid w:val="00632B75"/>
    <w:rsid w:val="006539C0"/>
    <w:rsid w:val="00665CBF"/>
    <w:rsid w:val="00671BD3"/>
    <w:rsid w:val="006815DA"/>
    <w:rsid w:val="0068287B"/>
    <w:rsid w:val="00692D17"/>
    <w:rsid w:val="00697DAD"/>
    <w:rsid w:val="006B388B"/>
    <w:rsid w:val="006B599B"/>
    <w:rsid w:val="006B5A26"/>
    <w:rsid w:val="006C15B9"/>
    <w:rsid w:val="006C7886"/>
    <w:rsid w:val="006C7CD2"/>
    <w:rsid w:val="006D40FE"/>
    <w:rsid w:val="006E02C1"/>
    <w:rsid w:val="006E04B1"/>
    <w:rsid w:val="006E1BC4"/>
    <w:rsid w:val="006E1D5B"/>
    <w:rsid w:val="006E2C83"/>
    <w:rsid w:val="006E314B"/>
    <w:rsid w:val="006F655F"/>
    <w:rsid w:val="00701910"/>
    <w:rsid w:val="00710165"/>
    <w:rsid w:val="00712370"/>
    <w:rsid w:val="00713001"/>
    <w:rsid w:val="00717EB2"/>
    <w:rsid w:val="007237C5"/>
    <w:rsid w:val="00724B80"/>
    <w:rsid w:val="007347EB"/>
    <w:rsid w:val="0073636D"/>
    <w:rsid w:val="00754CE4"/>
    <w:rsid w:val="00762AED"/>
    <w:rsid w:val="00763DE7"/>
    <w:rsid w:val="00767675"/>
    <w:rsid w:val="00774CA2"/>
    <w:rsid w:val="00775035"/>
    <w:rsid w:val="00785693"/>
    <w:rsid w:val="007950CA"/>
    <w:rsid w:val="007A020D"/>
    <w:rsid w:val="007A0785"/>
    <w:rsid w:val="007A7950"/>
    <w:rsid w:val="007E1961"/>
    <w:rsid w:val="007E4E07"/>
    <w:rsid w:val="007E7467"/>
    <w:rsid w:val="007E7BC5"/>
    <w:rsid w:val="007F35F8"/>
    <w:rsid w:val="008130F5"/>
    <w:rsid w:val="00815D36"/>
    <w:rsid w:val="008344BD"/>
    <w:rsid w:val="0087708B"/>
    <w:rsid w:val="008827B6"/>
    <w:rsid w:val="00882D10"/>
    <w:rsid w:val="0088376B"/>
    <w:rsid w:val="00897CC1"/>
    <w:rsid w:val="008B1481"/>
    <w:rsid w:val="008B1E18"/>
    <w:rsid w:val="008D1630"/>
    <w:rsid w:val="008D2587"/>
    <w:rsid w:val="008D33A1"/>
    <w:rsid w:val="008D3993"/>
    <w:rsid w:val="008E3B93"/>
    <w:rsid w:val="008F3C53"/>
    <w:rsid w:val="00916E92"/>
    <w:rsid w:val="00925D0E"/>
    <w:rsid w:val="00933655"/>
    <w:rsid w:val="00945090"/>
    <w:rsid w:val="00947142"/>
    <w:rsid w:val="009653CC"/>
    <w:rsid w:val="00966D24"/>
    <w:rsid w:val="009702AA"/>
    <w:rsid w:val="009A5268"/>
    <w:rsid w:val="009B0512"/>
    <w:rsid w:val="009B3843"/>
    <w:rsid w:val="009C699E"/>
    <w:rsid w:val="009C7AC5"/>
    <w:rsid w:val="009D5833"/>
    <w:rsid w:val="009E1ECF"/>
    <w:rsid w:val="009E2D2C"/>
    <w:rsid w:val="009E3701"/>
    <w:rsid w:val="009E61AE"/>
    <w:rsid w:val="009E724D"/>
    <w:rsid w:val="009E7FDF"/>
    <w:rsid w:val="00A02D82"/>
    <w:rsid w:val="00A0546F"/>
    <w:rsid w:val="00A07B40"/>
    <w:rsid w:val="00A3718F"/>
    <w:rsid w:val="00A408C3"/>
    <w:rsid w:val="00A41AE9"/>
    <w:rsid w:val="00A62DE9"/>
    <w:rsid w:val="00A70B59"/>
    <w:rsid w:val="00A733A1"/>
    <w:rsid w:val="00A74B1D"/>
    <w:rsid w:val="00A76F64"/>
    <w:rsid w:val="00A8308F"/>
    <w:rsid w:val="00A86A96"/>
    <w:rsid w:val="00AA1A06"/>
    <w:rsid w:val="00AA4F81"/>
    <w:rsid w:val="00AB01D5"/>
    <w:rsid w:val="00AB6FA5"/>
    <w:rsid w:val="00AC4A87"/>
    <w:rsid w:val="00AD1EE8"/>
    <w:rsid w:val="00AD47E6"/>
    <w:rsid w:val="00AD6A51"/>
    <w:rsid w:val="00AE60D7"/>
    <w:rsid w:val="00AE657D"/>
    <w:rsid w:val="00AF1092"/>
    <w:rsid w:val="00AF6925"/>
    <w:rsid w:val="00B0272E"/>
    <w:rsid w:val="00B07C09"/>
    <w:rsid w:val="00B142C0"/>
    <w:rsid w:val="00B14635"/>
    <w:rsid w:val="00B160D4"/>
    <w:rsid w:val="00B33413"/>
    <w:rsid w:val="00B37A50"/>
    <w:rsid w:val="00B410A9"/>
    <w:rsid w:val="00B41C53"/>
    <w:rsid w:val="00B610B2"/>
    <w:rsid w:val="00B76114"/>
    <w:rsid w:val="00B87930"/>
    <w:rsid w:val="00BC2B11"/>
    <w:rsid w:val="00BC670F"/>
    <w:rsid w:val="00BD0E79"/>
    <w:rsid w:val="00BD2F98"/>
    <w:rsid w:val="00BD7309"/>
    <w:rsid w:val="00BF1350"/>
    <w:rsid w:val="00BF1F74"/>
    <w:rsid w:val="00BF2109"/>
    <w:rsid w:val="00BF2B06"/>
    <w:rsid w:val="00C0070E"/>
    <w:rsid w:val="00C05334"/>
    <w:rsid w:val="00C06736"/>
    <w:rsid w:val="00C113AD"/>
    <w:rsid w:val="00C11E07"/>
    <w:rsid w:val="00C3371C"/>
    <w:rsid w:val="00C53BF8"/>
    <w:rsid w:val="00C610D3"/>
    <w:rsid w:val="00C85110"/>
    <w:rsid w:val="00C945A5"/>
    <w:rsid w:val="00CA40C8"/>
    <w:rsid w:val="00CD2E04"/>
    <w:rsid w:val="00CD51CE"/>
    <w:rsid w:val="00CE270A"/>
    <w:rsid w:val="00CE2DB1"/>
    <w:rsid w:val="00CF36E3"/>
    <w:rsid w:val="00D0046A"/>
    <w:rsid w:val="00D01D9C"/>
    <w:rsid w:val="00D03BA5"/>
    <w:rsid w:val="00D0464D"/>
    <w:rsid w:val="00D0526D"/>
    <w:rsid w:val="00D153FE"/>
    <w:rsid w:val="00D3137A"/>
    <w:rsid w:val="00D51355"/>
    <w:rsid w:val="00D55C9D"/>
    <w:rsid w:val="00D63F83"/>
    <w:rsid w:val="00D677FA"/>
    <w:rsid w:val="00D732E6"/>
    <w:rsid w:val="00D743AD"/>
    <w:rsid w:val="00D756B7"/>
    <w:rsid w:val="00D77347"/>
    <w:rsid w:val="00D80331"/>
    <w:rsid w:val="00D8166D"/>
    <w:rsid w:val="00D8563A"/>
    <w:rsid w:val="00D93A67"/>
    <w:rsid w:val="00DA5F72"/>
    <w:rsid w:val="00DB1CBF"/>
    <w:rsid w:val="00DC701C"/>
    <w:rsid w:val="00DD5046"/>
    <w:rsid w:val="00DE7E2F"/>
    <w:rsid w:val="00DF4289"/>
    <w:rsid w:val="00DF4893"/>
    <w:rsid w:val="00E01DE7"/>
    <w:rsid w:val="00E02701"/>
    <w:rsid w:val="00E25A3D"/>
    <w:rsid w:val="00E37177"/>
    <w:rsid w:val="00E4166D"/>
    <w:rsid w:val="00E50481"/>
    <w:rsid w:val="00E55145"/>
    <w:rsid w:val="00E56058"/>
    <w:rsid w:val="00E618A1"/>
    <w:rsid w:val="00E853E9"/>
    <w:rsid w:val="00E8655B"/>
    <w:rsid w:val="00E9739E"/>
    <w:rsid w:val="00EB5A3C"/>
    <w:rsid w:val="00EC5B0B"/>
    <w:rsid w:val="00EF379D"/>
    <w:rsid w:val="00F02464"/>
    <w:rsid w:val="00F047E3"/>
    <w:rsid w:val="00F063D7"/>
    <w:rsid w:val="00F10CDB"/>
    <w:rsid w:val="00F14B7E"/>
    <w:rsid w:val="00F30A36"/>
    <w:rsid w:val="00F327B3"/>
    <w:rsid w:val="00F34AC0"/>
    <w:rsid w:val="00F36AEE"/>
    <w:rsid w:val="00F4599B"/>
    <w:rsid w:val="00F53F0C"/>
    <w:rsid w:val="00F6281D"/>
    <w:rsid w:val="00F653C1"/>
    <w:rsid w:val="00F67213"/>
    <w:rsid w:val="00F720D0"/>
    <w:rsid w:val="00F8346C"/>
    <w:rsid w:val="00F84D1D"/>
    <w:rsid w:val="00F95FAA"/>
    <w:rsid w:val="00FA206C"/>
    <w:rsid w:val="00FA46B9"/>
    <w:rsid w:val="00FA55F9"/>
    <w:rsid w:val="00FA70D9"/>
    <w:rsid w:val="00FB2EF8"/>
    <w:rsid w:val="00FB7430"/>
    <w:rsid w:val="00FC7D13"/>
    <w:rsid w:val="00FC7F07"/>
    <w:rsid w:val="00FD52A1"/>
    <w:rsid w:val="00FE4322"/>
    <w:rsid w:val="00FE71EA"/>
    <w:rsid w:val="00FF7DCF"/>
    <w:rsid w:val="02BA12A2"/>
    <w:rsid w:val="03045C8C"/>
    <w:rsid w:val="082F7471"/>
    <w:rsid w:val="0A541A57"/>
    <w:rsid w:val="19B94BD0"/>
    <w:rsid w:val="1E8020ED"/>
    <w:rsid w:val="21137665"/>
    <w:rsid w:val="22436D78"/>
    <w:rsid w:val="22CB103F"/>
    <w:rsid w:val="25BA2F8C"/>
    <w:rsid w:val="29A558F3"/>
    <w:rsid w:val="2A270961"/>
    <w:rsid w:val="2E036A4D"/>
    <w:rsid w:val="326A4243"/>
    <w:rsid w:val="33B8621C"/>
    <w:rsid w:val="3AB22FB7"/>
    <w:rsid w:val="3B4F26A1"/>
    <w:rsid w:val="3B822088"/>
    <w:rsid w:val="41070554"/>
    <w:rsid w:val="418F6EF8"/>
    <w:rsid w:val="47DE3B24"/>
    <w:rsid w:val="4D085D72"/>
    <w:rsid w:val="4DE72E3F"/>
    <w:rsid w:val="5134750B"/>
    <w:rsid w:val="52CA3AC0"/>
    <w:rsid w:val="53087A18"/>
    <w:rsid w:val="57E95E82"/>
    <w:rsid w:val="59403E0A"/>
    <w:rsid w:val="5B695518"/>
    <w:rsid w:val="61AC1132"/>
    <w:rsid w:val="645B50F8"/>
    <w:rsid w:val="684D757D"/>
    <w:rsid w:val="699F768A"/>
    <w:rsid w:val="6B744312"/>
    <w:rsid w:val="70FF7C42"/>
    <w:rsid w:val="718E3CA5"/>
    <w:rsid w:val="764F2AD0"/>
    <w:rsid w:val="7AAE0E4D"/>
    <w:rsid w:val="7B9437E0"/>
    <w:rsid w:val="7FD4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rFonts w:cs="Times New Roman"/>
      <w:b/>
    </w:rPr>
  </w:style>
  <w:style w:type="character" w:styleId="10">
    <w:name w:val="Hyperlink"/>
    <w:basedOn w:val="8"/>
    <w:qFormat/>
    <w:uiPriority w:val="99"/>
    <w:rPr>
      <w:rFonts w:cs="Times New Roman"/>
      <w:color w:val="3665C3"/>
      <w:u w:val="none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590</Words>
  <Characters>3369</Characters>
  <Lines>28</Lines>
  <Paragraphs>7</Paragraphs>
  <TotalTime>11</TotalTime>
  <ScaleCrop>false</ScaleCrop>
  <LinksUpToDate>false</LinksUpToDate>
  <CharactersWithSpaces>3952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2018-03-09T05:14:00Z</dcterms:created>
  <dc:creator>戢乐如</dc:creator>
  <cp:lastModifiedBy>Administrator</cp:lastModifiedBy>
  <cp:lastPrinted>2018-03-09T05:26:00Z</cp:lastPrinted>
  <dcterms:modified xsi:type="dcterms:W3CDTF">2020-10-12T03:09:20Z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